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6960" w14:textId="3E95C6B9" w:rsidR="00D46515" w:rsidRDefault="00D465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B308A79" w14:textId="095F20A3" w:rsidR="00D46515" w:rsidRDefault="00BA006E">
      <w:pPr>
        <w:spacing w:before="187"/>
        <w:ind w:left="360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“Creating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Next Generation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Stroke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64079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Researchers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Amongst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Early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Career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Investigators”</w:t>
      </w:r>
    </w:p>
    <w:p w14:paraId="20557CF8" w14:textId="77777777" w:rsidR="00A02875" w:rsidRDefault="00A02875">
      <w:pPr>
        <w:spacing w:before="187"/>
        <w:ind w:left="36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403D34CD" w14:textId="3C919BEF" w:rsidR="00D46515" w:rsidRPr="00792B1F" w:rsidRDefault="00792B1F" w:rsidP="00A02875">
      <w:pPr>
        <w:spacing w:before="11"/>
        <w:ind w:left="426"/>
        <w:rPr>
          <w:rFonts w:ascii="Calibri" w:eastAsia="Calibri" w:hAnsi="Calibri" w:cs="Calibri"/>
          <w:b/>
          <w:bCs/>
          <w:sz w:val="26"/>
          <w:szCs w:val="26"/>
        </w:rPr>
      </w:pPr>
      <w:r w:rsidRPr="00792B1F">
        <w:rPr>
          <w:rFonts w:ascii="Calibri" w:eastAsia="Calibri" w:hAnsi="Calibri" w:cs="Calibri"/>
          <w:b/>
          <w:bCs/>
          <w:sz w:val="26"/>
          <w:szCs w:val="26"/>
        </w:rPr>
        <w:t>Day 1 Friday 4</w:t>
      </w:r>
      <w:r w:rsidRPr="00792B1F">
        <w:rPr>
          <w:rFonts w:ascii="Calibri" w:eastAsia="Calibri" w:hAnsi="Calibri" w:cs="Calibri"/>
          <w:b/>
          <w:bCs/>
          <w:sz w:val="26"/>
          <w:szCs w:val="26"/>
          <w:vertAlign w:val="superscript"/>
        </w:rPr>
        <w:t>th</w:t>
      </w:r>
      <w:r w:rsidRPr="00792B1F">
        <w:rPr>
          <w:rFonts w:ascii="Calibri" w:eastAsia="Calibri" w:hAnsi="Calibri" w:cs="Calibri"/>
          <w:b/>
          <w:bCs/>
          <w:sz w:val="26"/>
          <w:szCs w:val="26"/>
        </w:rPr>
        <w:t xml:space="preserve"> December</w:t>
      </w:r>
      <w:r w:rsidR="006C03A5">
        <w:rPr>
          <w:rFonts w:ascii="Calibri" w:eastAsia="Calibri" w:hAnsi="Calibri" w:cs="Calibri"/>
          <w:b/>
          <w:bCs/>
          <w:sz w:val="26"/>
          <w:szCs w:val="26"/>
        </w:rPr>
        <w:t xml:space="preserve"> (CET start 1300 – see below for other times)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272"/>
        <w:gridCol w:w="2365"/>
      </w:tblGrid>
      <w:tr w:rsidR="00AE0FD3" w14:paraId="327E246B" w14:textId="77777777" w:rsidTr="0022174B">
        <w:trPr>
          <w:tblHeader/>
        </w:trPr>
        <w:tc>
          <w:tcPr>
            <w:tcW w:w="10049" w:type="dxa"/>
            <w:gridSpan w:val="3"/>
            <w:tcBorders>
              <w:top w:val="single" w:sz="2" w:space="0" w:color="5B9BD4"/>
              <w:left w:val="single" w:sz="18" w:space="0" w:color="5B9BD4"/>
              <w:bottom w:val="single" w:sz="5" w:space="0" w:color="5B9BD4"/>
              <w:right w:val="single" w:sz="18" w:space="0" w:color="5B9BD4"/>
            </w:tcBorders>
            <w:shd w:val="clear" w:color="auto" w:fill="5B9BD4"/>
          </w:tcPr>
          <w:p w14:paraId="1823DA65" w14:textId="77777777" w:rsidR="00AE0FD3" w:rsidRDefault="00AE0FD3" w:rsidP="0022174B">
            <w:pPr>
              <w:pStyle w:val="TableParagraph"/>
              <w:tabs>
                <w:tab w:val="left" w:pos="4324"/>
                <w:tab w:val="left" w:pos="8561"/>
              </w:tabs>
              <w:spacing w:before="41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Time</w:t>
            </w:r>
            <w:r>
              <w:rPr>
                <w:rFonts w:ascii="Calibri"/>
                <w:b/>
                <w:color w:val="FFFFFF"/>
                <w:spacing w:val="-1"/>
              </w:rPr>
              <w:tab/>
              <w:t>Topic</w:t>
            </w:r>
            <w:r>
              <w:rPr>
                <w:rFonts w:ascii="Calibri"/>
                <w:b/>
                <w:color w:val="FFFFFF"/>
                <w:spacing w:val="-1"/>
              </w:rPr>
              <w:tab/>
              <w:t>Lead(s)</w:t>
            </w:r>
          </w:p>
        </w:tc>
      </w:tr>
      <w:tr w:rsidR="00AE0FD3" w14:paraId="6564A5D0" w14:textId="77777777" w:rsidTr="005456E5">
        <w:trPr>
          <w:trHeight w:val="398"/>
        </w:trPr>
        <w:tc>
          <w:tcPr>
            <w:tcW w:w="1412" w:type="dxa"/>
            <w:tcBorders>
              <w:top w:val="single" w:sz="19" w:space="0" w:color="006FC0"/>
              <w:left w:val="single" w:sz="18" w:space="0" w:color="006FC0"/>
              <w:bottom w:val="single" w:sz="4" w:space="0" w:color="006FC0"/>
              <w:right w:val="single" w:sz="5" w:space="0" w:color="9CC2E4"/>
            </w:tcBorders>
          </w:tcPr>
          <w:p w14:paraId="2C47DA8A" w14:textId="46A2A3C7" w:rsidR="00AE0FD3" w:rsidRPr="007B08A9" w:rsidRDefault="00AE0FD3" w:rsidP="0022174B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  <w:bCs/>
                <w:spacing w:val="-1"/>
              </w:rPr>
            </w:pPr>
          </w:p>
          <w:p w14:paraId="5B97A66A" w14:textId="77777777" w:rsidR="00AE0FD3" w:rsidRDefault="00AE0FD3" w:rsidP="0022174B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</w:rPr>
            </w:pPr>
          </w:p>
        </w:tc>
        <w:tc>
          <w:tcPr>
            <w:tcW w:w="6272" w:type="dxa"/>
            <w:tcBorders>
              <w:top w:val="single" w:sz="19" w:space="0" w:color="006FC0"/>
              <w:left w:val="single" w:sz="5" w:space="0" w:color="9CC2E4"/>
              <w:bottom w:val="single" w:sz="4" w:space="0" w:color="006FC0"/>
              <w:right w:val="single" w:sz="5" w:space="0" w:color="9CC2E4"/>
            </w:tcBorders>
          </w:tcPr>
          <w:p w14:paraId="743F70E9" w14:textId="245C364B" w:rsidR="00AE0FD3" w:rsidRDefault="00AE0FD3" w:rsidP="009906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Introductions</w:t>
            </w:r>
            <w:r w:rsidR="009906B1">
              <w:rPr>
                <w:rFonts w:ascii="Calibri"/>
                <w:b/>
                <w:spacing w:val="-1"/>
              </w:rPr>
              <w:t xml:space="preserve"> &amp; </w:t>
            </w:r>
            <w:r w:rsidRPr="004D7F0D">
              <w:rPr>
                <w:rFonts w:ascii="Calibri"/>
                <w:b/>
              </w:rPr>
              <w:t>Meeting objectives</w:t>
            </w:r>
          </w:p>
        </w:tc>
        <w:tc>
          <w:tcPr>
            <w:tcW w:w="2365" w:type="dxa"/>
            <w:tcBorders>
              <w:top w:val="single" w:sz="19" w:space="0" w:color="006FC0"/>
              <w:left w:val="single" w:sz="5" w:space="0" w:color="9CC2E4"/>
              <w:bottom w:val="single" w:sz="4" w:space="0" w:color="006FC0"/>
              <w:right w:val="single" w:sz="18" w:space="0" w:color="006FC0"/>
            </w:tcBorders>
          </w:tcPr>
          <w:p w14:paraId="44AABEC0" w14:textId="77777777" w:rsidR="00AE0FD3" w:rsidRDefault="00AE0FD3" w:rsidP="0022174B">
            <w:pPr>
              <w:pStyle w:val="TableParagraph"/>
              <w:spacing w:line="293" w:lineRule="auto"/>
              <w:ind w:left="524" w:right="247" w:hanging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Julie Bernhardt</w:t>
            </w:r>
          </w:p>
        </w:tc>
      </w:tr>
      <w:tr w:rsidR="00AE0FD3" w14:paraId="2061C616" w14:textId="77777777" w:rsidTr="009244B3">
        <w:tc>
          <w:tcPr>
            <w:tcW w:w="1412" w:type="dxa"/>
            <w:tcBorders>
              <w:top w:val="single" w:sz="4" w:space="0" w:color="006FC0"/>
              <w:left w:val="single" w:sz="18" w:space="0" w:color="006FC0"/>
              <w:bottom w:val="single" w:sz="12" w:space="0" w:color="4F81BD" w:themeColor="accent1"/>
              <w:right w:val="single" w:sz="6" w:space="0" w:color="9CC2E4"/>
            </w:tcBorders>
          </w:tcPr>
          <w:p w14:paraId="613A0323" w14:textId="2AB2A198" w:rsidR="00AE0FD3" w:rsidRPr="00C079D1" w:rsidRDefault="00C079D1" w:rsidP="0022174B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  <w:b/>
              </w:rPr>
            </w:pPr>
            <w:r w:rsidRPr="00C079D1">
              <w:rPr>
                <w:rFonts w:ascii="Calibri" w:eastAsia="Calibri" w:hAnsi="Calibri" w:cs="Calibri"/>
                <w:b/>
              </w:rPr>
              <w:t>40 mins</w:t>
            </w:r>
          </w:p>
        </w:tc>
        <w:tc>
          <w:tcPr>
            <w:tcW w:w="8637" w:type="dxa"/>
            <w:gridSpan w:val="2"/>
            <w:tcBorders>
              <w:top w:val="single" w:sz="4" w:space="0" w:color="006FC0"/>
              <w:left w:val="single" w:sz="6" w:space="0" w:color="9CC2E4"/>
              <w:bottom w:val="single" w:sz="12" w:space="0" w:color="4F81BD" w:themeColor="accent1"/>
              <w:right w:val="single" w:sz="18" w:space="0" w:color="006FC0"/>
            </w:tcBorders>
          </w:tcPr>
          <w:p w14:paraId="0997491C" w14:textId="229CB14D" w:rsidR="00AE0FD3" w:rsidRDefault="006C03A5" w:rsidP="0022174B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EDUCATION </w:t>
            </w:r>
            <w:r w:rsidR="00AE0FD3">
              <w:rPr>
                <w:rFonts w:ascii="Calibri"/>
                <w:b/>
                <w:spacing w:val="-1"/>
              </w:rPr>
              <w:t xml:space="preserve">SESSION </w:t>
            </w:r>
            <w:r w:rsidR="00AE0FD3">
              <w:rPr>
                <w:rFonts w:ascii="Calibri"/>
                <w:b/>
              </w:rPr>
              <w:t>1: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Global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Trial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Network</w:t>
            </w:r>
            <w:r w:rsidR="00AE0FD3">
              <w:rPr>
                <w:rFonts w:ascii="Calibri"/>
                <w:b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Resources</w:t>
            </w:r>
            <w:r w:rsidR="00AE0FD3">
              <w:rPr>
                <w:rFonts w:ascii="Calibri"/>
                <w:b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for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Early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Career</w:t>
            </w:r>
            <w:r w:rsidR="00AE0FD3">
              <w:rPr>
                <w:rFonts w:ascii="Calibri"/>
                <w:b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Investigators</w:t>
            </w:r>
            <w:r w:rsidR="00AE0FD3">
              <w:rPr>
                <w:rFonts w:ascii="Calibri"/>
                <w:b/>
                <w:spacing w:val="7"/>
              </w:rPr>
              <w:t xml:space="preserve"> </w:t>
            </w:r>
            <w:r w:rsidR="00AE0FD3">
              <w:rPr>
                <w:rFonts w:ascii="Calibri"/>
                <w:b/>
              </w:rPr>
              <w:t xml:space="preserve">- </w:t>
            </w:r>
            <w:r w:rsidR="00AE0FD3">
              <w:rPr>
                <w:rFonts w:ascii="Calibri"/>
                <w:b/>
                <w:spacing w:val="-1"/>
              </w:rPr>
              <w:t>What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Exists</w:t>
            </w:r>
            <w:r w:rsidR="00AE0FD3">
              <w:rPr>
                <w:rFonts w:ascii="Calibri"/>
                <w:b/>
                <w:spacing w:val="-2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>That</w:t>
            </w:r>
            <w:r w:rsidR="00AE0FD3">
              <w:rPr>
                <w:rFonts w:ascii="Calibri"/>
                <w:b/>
                <w:spacing w:val="39"/>
              </w:rPr>
              <w:t xml:space="preserve"> </w:t>
            </w:r>
            <w:r w:rsidR="00AE0FD3">
              <w:rPr>
                <w:rFonts w:ascii="Calibri"/>
                <w:b/>
                <w:spacing w:val="-1"/>
              </w:rPr>
              <w:t xml:space="preserve">Can </w:t>
            </w:r>
            <w:r w:rsidR="00AE0FD3">
              <w:rPr>
                <w:rFonts w:ascii="Calibri"/>
                <w:b/>
              </w:rPr>
              <w:t xml:space="preserve">Help </w:t>
            </w:r>
            <w:r w:rsidR="00AE0FD3">
              <w:rPr>
                <w:rFonts w:ascii="Calibri"/>
                <w:b/>
                <w:spacing w:val="-1"/>
              </w:rPr>
              <w:t>You?</w:t>
            </w:r>
          </w:p>
          <w:p w14:paraId="0BDC6029" w14:textId="75AF5089" w:rsidR="00AE0FD3" w:rsidRDefault="00AE0FD3" w:rsidP="0022174B">
            <w:pPr>
              <w:pStyle w:val="TableParagraph"/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Overview</w:t>
            </w:r>
            <w:r>
              <w:rPr>
                <w:rFonts w:ascii="Calibri"/>
                <w:b/>
                <w:spacing w:val="2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From</w:t>
            </w:r>
            <w:proofErr w:type="gram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Several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Networks </w:t>
            </w:r>
            <w:r w:rsidR="005456E5">
              <w:rPr>
                <w:rFonts w:ascii="Calibri"/>
                <w:b/>
                <w:spacing w:val="-1"/>
              </w:rPr>
              <w:t xml:space="preserve">         </w:t>
            </w:r>
            <w:r>
              <w:rPr>
                <w:rFonts w:ascii="Calibri"/>
                <w:b/>
                <w:spacing w:val="-1"/>
              </w:rPr>
              <w:t xml:space="preserve"> CHAIR</w:t>
            </w:r>
            <w:r w:rsidR="005456E5">
              <w:rPr>
                <w:rFonts w:ascii="Calibri"/>
                <w:b/>
                <w:spacing w:val="-1"/>
              </w:rPr>
              <w:t xml:space="preserve"> -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Pr="00A061D7">
              <w:rPr>
                <w:rFonts w:ascii="Calibri"/>
                <w:spacing w:val="-1"/>
              </w:rPr>
              <w:t>Julie Bernhardt</w:t>
            </w:r>
          </w:p>
        </w:tc>
      </w:tr>
      <w:tr w:rsidR="00AE0FD3" w:rsidRPr="00B7064B" w14:paraId="41A401C8" w14:textId="77777777" w:rsidTr="005456E5">
        <w:tc>
          <w:tcPr>
            <w:tcW w:w="1412" w:type="dxa"/>
            <w:tcBorders>
              <w:top w:val="single" w:sz="12" w:space="0" w:color="4F81BD" w:themeColor="accent1"/>
              <w:left w:val="single" w:sz="18" w:space="0" w:color="006FC0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1F8EE84" w14:textId="77777777" w:rsidR="00AE0FD3" w:rsidRPr="009F3D39" w:rsidRDefault="00AE0FD3" w:rsidP="0022174B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mins</w:t>
            </w:r>
          </w:p>
        </w:tc>
        <w:tc>
          <w:tcPr>
            <w:tcW w:w="6272" w:type="dxa"/>
            <w:tcBorders>
              <w:top w:val="single" w:sz="12" w:space="0" w:color="4F81BD" w:themeColor="accent1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5E32475" w14:textId="77777777" w:rsidR="00AE0FD3" w:rsidRDefault="00AE0FD3" w:rsidP="002217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GAINS &amp; Stroke Net</w:t>
            </w:r>
          </w:p>
        </w:tc>
        <w:tc>
          <w:tcPr>
            <w:tcW w:w="2365" w:type="dxa"/>
            <w:tcBorders>
              <w:top w:val="single" w:sz="12" w:space="0" w:color="4F81BD" w:themeColor="accent1"/>
              <w:left w:val="single" w:sz="5" w:space="0" w:color="9CC2E4"/>
              <w:bottom w:val="single" w:sz="5" w:space="0" w:color="9CC2E4"/>
              <w:right w:val="single" w:sz="18" w:space="0" w:color="006FC0"/>
            </w:tcBorders>
            <w:shd w:val="clear" w:color="auto" w:fill="DEEAF6"/>
          </w:tcPr>
          <w:p w14:paraId="15FA6291" w14:textId="77777777" w:rsidR="00AE0FD3" w:rsidRPr="00B7064B" w:rsidRDefault="00AE0FD3" w:rsidP="0022174B">
            <w:pPr>
              <w:pStyle w:val="TableParagraph"/>
              <w:spacing w:before="17"/>
              <w:ind w:left="342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 w:eastAsia="Calibri" w:hAnsi="Calibri" w:cs="Calibri"/>
              </w:rPr>
              <w:t>Andrew Demchuk</w:t>
            </w:r>
          </w:p>
        </w:tc>
      </w:tr>
      <w:tr w:rsidR="00AE0FD3" w:rsidRPr="00B7064B" w14:paraId="437F252C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BE53CD5" w14:textId="77777777" w:rsidR="00AE0FD3" w:rsidRPr="009F3D39" w:rsidRDefault="00AE0FD3" w:rsidP="0022174B">
            <w:pPr>
              <w:pStyle w:val="TableParagraph"/>
              <w:spacing w:before="4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45B95CA" w14:textId="77777777" w:rsidR="00AE0FD3" w:rsidRDefault="00AE0FD3" w:rsidP="002217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ESOTA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006FC0"/>
            </w:tcBorders>
            <w:shd w:val="clear" w:color="auto" w:fill="DEEAF6"/>
          </w:tcPr>
          <w:p w14:paraId="388E3B21" w14:textId="77777777" w:rsidR="00AE0FD3" w:rsidRPr="00B7064B" w:rsidRDefault="00AE0FD3" w:rsidP="0022174B">
            <w:pPr>
              <w:pStyle w:val="TableParagraph"/>
              <w:spacing w:before="17"/>
              <w:ind w:left="5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Robin Lemmens</w:t>
            </w:r>
          </w:p>
        </w:tc>
      </w:tr>
      <w:tr w:rsidR="00AE0FD3" w:rsidRPr="00B7064B" w14:paraId="14CB8024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FC1EE0F" w14:textId="77777777" w:rsidR="00AE0FD3" w:rsidRPr="009F3D39" w:rsidRDefault="00AE0FD3" w:rsidP="0022174B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DD6B6ED" w14:textId="77777777" w:rsidR="00AE0FD3" w:rsidRDefault="00AE0FD3" w:rsidP="0022174B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  </w:t>
            </w:r>
            <w:r>
              <w:rPr>
                <w:rFonts w:ascii="Calibri"/>
                <w:spacing w:val="-1"/>
              </w:rPr>
              <w:t>Early Career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006FC0"/>
            </w:tcBorders>
            <w:shd w:val="clear" w:color="auto" w:fill="DEEAF6"/>
          </w:tcPr>
          <w:p w14:paraId="41347724" w14:textId="77777777" w:rsidR="00AE0FD3" w:rsidRPr="00B7064B" w:rsidRDefault="00AE0FD3" w:rsidP="0022174B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  <w:spacing w:val="-1"/>
              </w:rPr>
              <w:t>Diana de Sousa</w:t>
            </w:r>
          </w:p>
        </w:tc>
      </w:tr>
      <w:tr w:rsidR="00AE0FD3" w:rsidRPr="00B7064B" w14:paraId="5986382E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DFF934F" w14:textId="77777777" w:rsidR="00AE0FD3" w:rsidRPr="009F3D39" w:rsidRDefault="00AE0FD3" w:rsidP="0022174B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0C31A50" w14:textId="77777777" w:rsidR="00AE0FD3" w:rsidRDefault="00AE0FD3" w:rsidP="002217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Emerging Country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Perspective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spacing w:val="-1"/>
              </w:rPr>
              <w:t xml:space="preserve">Brazil 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006FC0"/>
            </w:tcBorders>
            <w:shd w:val="clear" w:color="auto" w:fill="DEEAF6"/>
          </w:tcPr>
          <w:p w14:paraId="47D53605" w14:textId="77777777" w:rsidR="00AE0FD3" w:rsidRPr="00B7064B" w:rsidRDefault="00AE0FD3" w:rsidP="0022174B">
            <w:pPr>
              <w:pStyle w:val="TableParagraph"/>
              <w:spacing w:before="17"/>
              <w:ind w:left="428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</w:rPr>
              <w:t>Sheila Martins</w:t>
            </w:r>
          </w:p>
        </w:tc>
      </w:tr>
      <w:tr w:rsidR="00AE0FD3" w:rsidRPr="00B7064B" w14:paraId="47D5C34D" w14:textId="77777777" w:rsidTr="0022174B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19" w:space="0" w:color="006FC0"/>
              <w:right w:val="single" w:sz="5" w:space="0" w:color="9CC2E4"/>
            </w:tcBorders>
            <w:shd w:val="clear" w:color="auto" w:fill="DEEAF6"/>
          </w:tcPr>
          <w:p w14:paraId="0D2618CD" w14:textId="7D6A8452" w:rsidR="00AE0FD3" w:rsidRPr="009F3D39" w:rsidRDefault="007B08A9" w:rsidP="0022174B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mins</w:t>
            </w:r>
          </w:p>
        </w:tc>
        <w:tc>
          <w:tcPr>
            <w:tcW w:w="8637" w:type="dxa"/>
            <w:gridSpan w:val="2"/>
            <w:tcBorders>
              <w:top w:val="single" w:sz="5" w:space="0" w:color="9CC2E4"/>
              <w:left w:val="single" w:sz="5" w:space="0" w:color="9CC2E4"/>
              <w:bottom w:val="single" w:sz="19" w:space="0" w:color="006FC0"/>
              <w:right w:val="single" w:sz="18" w:space="0" w:color="006FC0"/>
            </w:tcBorders>
            <w:shd w:val="clear" w:color="auto" w:fill="DEEAF6"/>
          </w:tcPr>
          <w:p w14:paraId="09922D05" w14:textId="27C2BB3E" w:rsidR="00AE0FD3" w:rsidRPr="00B7064B" w:rsidRDefault="00AE0FD3" w:rsidP="002217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</w:rPr>
              <w:t>Q &amp;</w:t>
            </w:r>
            <w:r w:rsidRPr="00B7064B">
              <w:rPr>
                <w:rFonts w:ascii="Calibri"/>
                <w:spacing w:val="1"/>
              </w:rPr>
              <w:t xml:space="preserve"> </w:t>
            </w:r>
            <w:r w:rsidRPr="00B7064B">
              <w:rPr>
                <w:rFonts w:ascii="Calibri"/>
              </w:rPr>
              <w:t>A</w:t>
            </w:r>
            <w:r w:rsidR="00D33411">
              <w:rPr>
                <w:rFonts w:ascii="Calibri"/>
              </w:rPr>
              <w:t xml:space="preserve"> </w:t>
            </w:r>
            <w:r w:rsidR="00D33411" w:rsidRPr="005456E5">
              <w:rPr>
                <w:rFonts w:ascii="Calibri"/>
                <w:b/>
              </w:rPr>
              <w:t>LIVE</w:t>
            </w:r>
            <w:r w:rsidRPr="005456E5">
              <w:rPr>
                <w:rFonts w:ascii="Calibri"/>
                <w:b/>
              </w:rPr>
              <w:t xml:space="preserve"> </w:t>
            </w:r>
          </w:p>
        </w:tc>
      </w:tr>
      <w:tr w:rsidR="00D46515" w14:paraId="5A7B4A38" w14:textId="77777777" w:rsidTr="00DE22BE">
        <w:trPr>
          <w:tblHeader/>
        </w:trPr>
        <w:tc>
          <w:tcPr>
            <w:tcW w:w="10049" w:type="dxa"/>
            <w:gridSpan w:val="3"/>
            <w:tcBorders>
              <w:top w:val="single" w:sz="2" w:space="0" w:color="5B9BD4"/>
              <w:left w:val="single" w:sz="18" w:space="0" w:color="5B9BD4"/>
              <w:bottom w:val="single" w:sz="5" w:space="0" w:color="5B9BD4"/>
              <w:right w:val="single" w:sz="18" w:space="0" w:color="5B9BD4"/>
            </w:tcBorders>
            <w:shd w:val="clear" w:color="auto" w:fill="5B9BD4"/>
          </w:tcPr>
          <w:p w14:paraId="071F653B" w14:textId="201C0E6F" w:rsidR="00D46515" w:rsidRPr="006C03A5" w:rsidRDefault="00242072" w:rsidP="004D7F0D">
            <w:pPr>
              <w:pStyle w:val="TableParagraph"/>
              <w:tabs>
                <w:tab w:val="left" w:pos="4324"/>
                <w:tab w:val="left" w:pos="8561"/>
              </w:tabs>
              <w:spacing w:before="41"/>
              <w:ind w:left="455" w:hanging="291"/>
              <w:rPr>
                <w:rFonts w:ascii="Calibri" w:eastAsia="Calibri" w:hAnsi="Calibri" w:cs="Calibri"/>
                <w:b/>
              </w:rPr>
            </w:pPr>
            <w:r w:rsidRPr="006C03A5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Quick break </w:t>
            </w:r>
          </w:p>
        </w:tc>
      </w:tr>
      <w:tr w:rsidR="005456E5" w14:paraId="2B9D7C40" w14:textId="77777777" w:rsidTr="005A6546">
        <w:tc>
          <w:tcPr>
            <w:tcW w:w="1412" w:type="dxa"/>
            <w:tcBorders>
              <w:top w:val="single" w:sz="19" w:space="0" w:color="006FC0"/>
              <w:left w:val="single" w:sz="18" w:space="0" w:color="006FC0"/>
              <w:bottom w:val="single" w:sz="12" w:space="0" w:color="4F81BD" w:themeColor="accent1"/>
            </w:tcBorders>
          </w:tcPr>
          <w:p w14:paraId="4FABA666" w14:textId="5EAC83B6" w:rsidR="005456E5" w:rsidRDefault="005456E5" w:rsidP="004E21FC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40 mins</w:t>
            </w:r>
          </w:p>
        </w:tc>
        <w:tc>
          <w:tcPr>
            <w:tcW w:w="8637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8687D59" w14:textId="6B035925" w:rsidR="005456E5" w:rsidRDefault="005456E5" w:rsidP="004E21FC">
            <w:pPr>
              <w:pStyle w:val="TableParagraph"/>
              <w:spacing w:line="293" w:lineRule="auto"/>
              <w:ind w:left="524" w:right="247" w:hanging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EDUCATION </w:t>
            </w:r>
            <w:r w:rsidRPr="00B7064B">
              <w:rPr>
                <w:rFonts w:ascii="Calibri"/>
                <w:b/>
                <w:spacing w:val="-1"/>
              </w:rPr>
              <w:t xml:space="preserve">SESSION </w:t>
            </w:r>
            <w:r w:rsidRPr="00B7064B">
              <w:rPr>
                <w:rFonts w:ascii="Calibri"/>
                <w:b/>
              </w:rPr>
              <w:t>2:</w:t>
            </w:r>
            <w:r w:rsidRPr="00B7064B">
              <w:rPr>
                <w:rFonts w:ascii="Calibri"/>
                <w:b/>
                <w:spacing w:val="-2"/>
              </w:rPr>
              <w:t xml:space="preserve"> </w:t>
            </w:r>
            <w:r w:rsidRPr="00B7064B">
              <w:rPr>
                <w:rFonts w:ascii="Calibri"/>
                <w:b/>
                <w:spacing w:val="-1"/>
              </w:rPr>
              <w:t>Roadmap</w:t>
            </w:r>
            <w:r w:rsidRPr="00B7064B">
              <w:rPr>
                <w:rFonts w:ascii="Calibri"/>
                <w:b/>
                <w:spacing w:val="-2"/>
              </w:rPr>
              <w:t xml:space="preserve"> </w:t>
            </w:r>
            <w:r w:rsidRPr="00B7064B">
              <w:rPr>
                <w:rFonts w:ascii="Calibri"/>
                <w:b/>
              </w:rPr>
              <w:t>To</w:t>
            </w:r>
            <w:r w:rsidRPr="00B7064B">
              <w:rPr>
                <w:rFonts w:ascii="Calibri"/>
                <w:b/>
                <w:spacing w:val="-1"/>
              </w:rPr>
              <w:t xml:space="preserve"> Becoming</w:t>
            </w:r>
            <w:r w:rsidRPr="00B7064B">
              <w:rPr>
                <w:rFonts w:ascii="Calibri"/>
                <w:b/>
              </w:rPr>
              <w:t xml:space="preserve"> A</w:t>
            </w:r>
            <w:r w:rsidRPr="00B7064B">
              <w:rPr>
                <w:rFonts w:ascii="Calibri"/>
                <w:b/>
                <w:spacing w:val="-2"/>
              </w:rPr>
              <w:t xml:space="preserve"> </w:t>
            </w:r>
            <w:r w:rsidRPr="00B7064B">
              <w:rPr>
                <w:rFonts w:ascii="Calibri"/>
                <w:b/>
                <w:spacing w:val="-1"/>
              </w:rPr>
              <w:t>Successful</w:t>
            </w:r>
            <w:r w:rsidRPr="00B7064B">
              <w:rPr>
                <w:rFonts w:ascii="Calibri"/>
                <w:b/>
                <w:spacing w:val="-2"/>
              </w:rPr>
              <w:t xml:space="preserve"> </w:t>
            </w:r>
            <w:r w:rsidRPr="00B7064B">
              <w:rPr>
                <w:rFonts w:ascii="Calibri"/>
                <w:b/>
                <w:spacing w:val="-1"/>
              </w:rPr>
              <w:t>Stroke Clinician Scientist</w:t>
            </w:r>
            <w:r>
              <w:rPr>
                <w:rFonts w:ascii="Calibri"/>
                <w:b/>
                <w:spacing w:val="-1"/>
              </w:rPr>
              <w:t xml:space="preserve">                                                               CHAIR - </w:t>
            </w:r>
            <w:r w:rsidRPr="00A061D7">
              <w:rPr>
                <w:rFonts w:ascii="Calibri"/>
                <w:spacing w:val="-1"/>
              </w:rPr>
              <w:t>Else Sandset</w:t>
            </w:r>
          </w:p>
        </w:tc>
      </w:tr>
      <w:tr w:rsidR="00B22C67" w14:paraId="019A5331" w14:textId="77777777" w:rsidTr="009244B3">
        <w:tc>
          <w:tcPr>
            <w:tcW w:w="1412" w:type="dxa"/>
            <w:tcBorders>
              <w:top w:val="single" w:sz="12" w:space="0" w:color="4F81BD" w:themeColor="accent1"/>
              <w:left w:val="single" w:sz="18" w:space="0" w:color="006FC0"/>
              <w:bottom w:val="single" w:sz="5" w:space="0" w:color="9CC2E4"/>
            </w:tcBorders>
            <w:shd w:val="clear" w:color="auto" w:fill="DEEAF6"/>
          </w:tcPr>
          <w:p w14:paraId="53B47093" w14:textId="5E321389" w:rsidR="00B22C67" w:rsidRDefault="00B22C67" w:rsidP="00B22C67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mins</w:t>
            </w:r>
          </w:p>
        </w:tc>
        <w:tc>
          <w:tcPr>
            <w:tcW w:w="6272" w:type="dxa"/>
            <w:tcBorders>
              <w:top w:val="single" w:sz="12" w:space="0" w:color="4F81BD" w:themeColor="accent1"/>
            </w:tcBorders>
            <w:shd w:val="clear" w:color="auto" w:fill="DEEAF6"/>
          </w:tcPr>
          <w:p w14:paraId="311B6170" w14:textId="77777777" w:rsidR="00B22C67" w:rsidRDefault="00B22C67" w:rsidP="00B22C67">
            <w:pPr>
              <w:pStyle w:val="TableParagraph"/>
              <w:spacing w:before="5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65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DEEAF6"/>
          </w:tcPr>
          <w:p w14:paraId="261EAB32" w14:textId="5E601760" w:rsidR="00B22C67" w:rsidRDefault="00B22C67" w:rsidP="00B22C67">
            <w:pPr>
              <w:pStyle w:val="TableParagraph"/>
              <w:spacing w:before="57"/>
              <w:ind w:left="102"/>
              <w:jc w:val="both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  <w:spacing w:val="-1"/>
              </w:rPr>
              <w:t>Rustam</w:t>
            </w:r>
            <w:r w:rsidR="009244B3">
              <w:rPr>
                <w:rFonts w:ascii="Calibri"/>
                <w:spacing w:val="-1"/>
              </w:rPr>
              <w:t xml:space="preserve"> </w:t>
            </w:r>
            <w:r w:rsidRPr="00B7064B">
              <w:rPr>
                <w:rFonts w:ascii="Calibri"/>
                <w:spacing w:val="-1"/>
              </w:rPr>
              <w:t>Al-Shahi Salman</w:t>
            </w:r>
          </w:p>
        </w:tc>
      </w:tr>
      <w:tr w:rsidR="00B22C67" w14:paraId="2F57F749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5" w:space="0" w:color="9CC2E4"/>
            </w:tcBorders>
            <w:shd w:val="clear" w:color="auto" w:fill="DEEAF6"/>
          </w:tcPr>
          <w:p w14:paraId="187630DB" w14:textId="16F7C255" w:rsidR="00B22C67" w:rsidRPr="009F3D39" w:rsidRDefault="00B22C67" w:rsidP="00B22C67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mins</w:t>
            </w:r>
          </w:p>
        </w:tc>
        <w:tc>
          <w:tcPr>
            <w:tcW w:w="6272" w:type="dxa"/>
            <w:shd w:val="clear" w:color="auto" w:fill="DEEAF6"/>
          </w:tcPr>
          <w:p w14:paraId="093D01ED" w14:textId="60FB07EF" w:rsidR="00B22C67" w:rsidRDefault="00B22C67" w:rsidP="00B22C6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journey-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should 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differently</w:t>
            </w:r>
          </w:p>
        </w:tc>
        <w:tc>
          <w:tcPr>
            <w:tcW w:w="2365" w:type="dxa"/>
            <w:tcBorders>
              <w:right w:val="single" w:sz="12" w:space="0" w:color="4F81BD" w:themeColor="accent1"/>
            </w:tcBorders>
            <w:shd w:val="clear" w:color="auto" w:fill="DEEAF6"/>
          </w:tcPr>
          <w:p w14:paraId="047FA134" w14:textId="46CAFF36" w:rsidR="00B22C67" w:rsidRPr="00B7064B" w:rsidRDefault="00B22C67" w:rsidP="00B22C67">
            <w:pPr>
              <w:pStyle w:val="TableParagraph"/>
              <w:spacing w:before="17"/>
              <w:ind w:left="342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</w:rPr>
              <w:t>Shelagh Coutts</w:t>
            </w:r>
          </w:p>
        </w:tc>
      </w:tr>
      <w:tr w:rsidR="00B22C67" w14:paraId="2ECEEEC4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12" w:space="0" w:color="4F81BD" w:themeColor="accent1"/>
            </w:tcBorders>
            <w:shd w:val="clear" w:color="auto" w:fill="DEEAF6"/>
          </w:tcPr>
          <w:p w14:paraId="5CB66DDE" w14:textId="39E6EFFA" w:rsidR="00B22C67" w:rsidRPr="009F3D39" w:rsidRDefault="00B22C67" w:rsidP="00B22C67">
            <w:pPr>
              <w:pStyle w:val="TableParagraph"/>
              <w:spacing w:before="4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mins</w:t>
            </w:r>
          </w:p>
        </w:tc>
        <w:tc>
          <w:tcPr>
            <w:tcW w:w="6272" w:type="dxa"/>
            <w:tcBorders>
              <w:bottom w:val="single" w:sz="12" w:space="0" w:color="4F81BD" w:themeColor="accent1"/>
            </w:tcBorders>
            <w:shd w:val="clear" w:color="auto" w:fill="DEEAF6"/>
          </w:tcPr>
          <w:p w14:paraId="5DA1C4A3" w14:textId="25A003D9" w:rsidR="00B22C67" w:rsidRDefault="00B22C67" w:rsidP="00B22C6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65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EEAF6"/>
          </w:tcPr>
          <w:p w14:paraId="2201816D" w14:textId="3F875C4F" w:rsidR="00B22C67" w:rsidRPr="00B7064B" w:rsidRDefault="00B22C67" w:rsidP="00B22C67">
            <w:pPr>
              <w:pStyle w:val="TableParagraph"/>
              <w:spacing w:before="17"/>
              <w:ind w:left="570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  <w:spacing w:val="-1"/>
              </w:rPr>
              <w:t>Bruce Campbell</w:t>
            </w:r>
          </w:p>
        </w:tc>
      </w:tr>
      <w:tr w:rsidR="004E21FC" w14:paraId="2A916004" w14:textId="77777777" w:rsidTr="005456E5">
        <w:tc>
          <w:tcPr>
            <w:tcW w:w="1412" w:type="dxa"/>
            <w:tcBorders>
              <w:top w:val="single" w:sz="12" w:space="0" w:color="4F81BD" w:themeColor="accent1"/>
              <w:left w:val="single" w:sz="18" w:space="0" w:color="006FC0"/>
              <w:bottom w:val="single" w:sz="19" w:space="0" w:color="006FC0"/>
            </w:tcBorders>
            <w:shd w:val="clear" w:color="auto" w:fill="DEEAF6"/>
          </w:tcPr>
          <w:p w14:paraId="53AAA992" w14:textId="6B910D07" w:rsidR="004E21FC" w:rsidRPr="009F3D39" w:rsidRDefault="004E21FC" w:rsidP="004E21FC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mins</w:t>
            </w:r>
          </w:p>
        </w:tc>
        <w:tc>
          <w:tcPr>
            <w:tcW w:w="6272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  <w:shd w:val="clear" w:color="auto" w:fill="DEEAF6"/>
          </w:tcPr>
          <w:p w14:paraId="5538341C" w14:textId="3A7F33D9" w:rsidR="004E21FC" w:rsidRDefault="004D7F0D" w:rsidP="004E21F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Pr="005456E5">
              <w:rPr>
                <w:rFonts w:ascii="Calibri"/>
                <w:b/>
                <w:spacing w:val="-1"/>
              </w:rPr>
              <w:t xml:space="preserve"> </w:t>
            </w:r>
            <w:r w:rsidR="004E21FC" w:rsidRPr="005456E5">
              <w:rPr>
                <w:rFonts w:ascii="Calibri"/>
                <w:b/>
                <w:spacing w:val="-1"/>
              </w:rPr>
              <w:t>LIVE</w:t>
            </w:r>
            <w:r w:rsidR="004E21FC">
              <w:rPr>
                <w:rFonts w:ascii="Calibri"/>
                <w:spacing w:val="-1"/>
              </w:rPr>
              <w:t xml:space="preserve"> </w:t>
            </w:r>
            <w:r w:rsidR="004E21FC" w:rsidRPr="00B7064B">
              <w:rPr>
                <w:rFonts w:ascii="Calibri"/>
                <w:spacing w:val="-1"/>
              </w:rPr>
              <w:t>Discussion</w:t>
            </w:r>
          </w:p>
        </w:tc>
        <w:tc>
          <w:tcPr>
            <w:tcW w:w="2365" w:type="dxa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DEEAF6"/>
          </w:tcPr>
          <w:p w14:paraId="6833E97D" w14:textId="04662001" w:rsidR="004E21FC" w:rsidRPr="00B7064B" w:rsidRDefault="004E21FC" w:rsidP="004E21FC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</w:rPr>
            </w:pPr>
          </w:p>
        </w:tc>
      </w:tr>
      <w:tr w:rsidR="00242072" w14:paraId="292D5CC9" w14:textId="77777777" w:rsidTr="00BF4F34">
        <w:tc>
          <w:tcPr>
            <w:tcW w:w="1412" w:type="dxa"/>
            <w:tcBorders>
              <w:top w:val="single" w:sz="6" w:space="0" w:color="365F91" w:themeColor="accent1" w:themeShade="BF"/>
              <w:left w:val="single" w:sz="18" w:space="0" w:color="006FC0"/>
              <w:bottom w:val="single" w:sz="4" w:space="0" w:color="auto"/>
              <w:right w:val="single" w:sz="6" w:space="0" w:color="9CC2E4"/>
            </w:tcBorders>
            <w:shd w:val="clear" w:color="auto" w:fill="548DD4" w:themeFill="text2" w:themeFillTint="99"/>
          </w:tcPr>
          <w:p w14:paraId="14A40219" w14:textId="10E96D02" w:rsidR="00242072" w:rsidRDefault="00720EEE" w:rsidP="004E21FC">
            <w:pPr>
              <w:pStyle w:val="TableParagraph"/>
              <w:spacing w:line="264" w:lineRule="exact"/>
              <w:ind w:left="83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720EEE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Quick break </w:t>
            </w:r>
          </w:p>
        </w:tc>
        <w:tc>
          <w:tcPr>
            <w:tcW w:w="8637" w:type="dxa"/>
            <w:gridSpan w:val="2"/>
            <w:tcBorders>
              <w:top w:val="single" w:sz="6" w:space="0" w:color="365F91" w:themeColor="accent1" w:themeShade="BF"/>
              <w:left w:val="single" w:sz="6" w:space="0" w:color="9CC2E4"/>
              <w:bottom w:val="single" w:sz="4" w:space="0" w:color="auto"/>
              <w:right w:val="single" w:sz="18" w:space="0" w:color="006FC0"/>
            </w:tcBorders>
            <w:shd w:val="clear" w:color="auto" w:fill="548DD4" w:themeFill="text2" w:themeFillTint="99"/>
          </w:tcPr>
          <w:p w14:paraId="72F12BE1" w14:textId="77777777" w:rsidR="00242072" w:rsidRDefault="00242072" w:rsidP="004E21F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</w:tc>
      </w:tr>
      <w:tr w:rsidR="004E21FC" w14:paraId="6403CB8B" w14:textId="77777777" w:rsidTr="003824E4">
        <w:tc>
          <w:tcPr>
            <w:tcW w:w="1412" w:type="dxa"/>
            <w:tcBorders>
              <w:top w:val="single" w:sz="6" w:space="0" w:color="365F91" w:themeColor="accent1" w:themeShade="BF"/>
              <w:left w:val="single" w:sz="18" w:space="0" w:color="006FC0"/>
              <w:bottom w:val="single" w:sz="4" w:space="0" w:color="auto"/>
              <w:right w:val="single" w:sz="6" w:space="0" w:color="9CC2E4"/>
            </w:tcBorders>
          </w:tcPr>
          <w:p w14:paraId="1C9496C1" w14:textId="5B93CC37" w:rsidR="004E21FC" w:rsidRDefault="00F03C14" w:rsidP="004E21FC">
            <w:pPr>
              <w:pStyle w:val="TableParagraph"/>
              <w:spacing w:line="264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60</w:t>
            </w:r>
            <w:r w:rsidR="006A2A12">
              <w:rPr>
                <w:rFonts w:ascii="Calibri" w:eastAsia="Calibri" w:hAnsi="Calibri" w:cs="Calibri"/>
                <w:b/>
                <w:bCs/>
                <w:spacing w:val="-1"/>
              </w:rPr>
              <w:t xml:space="preserve"> mins </w:t>
            </w:r>
          </w:p>
        </w:tc>
        <w:tc>
          <w:tcPr>
            <w:tcW w:w="8637" w:type="dxa"/>
            <w:gridSpan w:val="2"/>
            <w:tcBorders>
              <w:top w:val="single" w:sz="6" w:space="0" w:color="365F91" w:themeColor="accent1" w:themeShade="BF"/>
              <w:left w:val="single" w:sz="6" w:space="0" w:color="9CC2E4"/>
              <w:bottom w:val="single" w:sz="4" w:space="0" w:color="auto"/>
              <w:right w:val="single" w:sz="18" w:space="0" w:color="006FC0"/>
            </w:tcBorders>
          </w:tcPr>
          <w:p w14:paraId="2AAFE3B2" w14:textId="72138BE6" w:rsidR="004E21FC" w:rsidRDefault="004E21FC" w:rsidP="004E21F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MENTORING SESSION 1</w:t>
            </w:r>
            <w:r w:rsidR="005456E5">
              <w:rPr>
                <w:rFonts w:ascii="Calibri"/>
                <w:b/>
                <w:spacing w:val="-1"/>
              </w:rPr>
              <w:t xml:space="preserve"> (LIVE)</w:t>
            </w:r>
          </w:p>
          <w:p w14:paraId="0B68271C" w14:textId="7DDA968A" w:rsidR="004E21FC" w:rsidRDefault="004E21FC" w:rsidP="004E21F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Becoming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2"/>
              </w:rPr>
              <w:t>A</w:t>
            </w:r>
            <w:r>
              <w:rPr>
                <w:rFonts w:ascii="Calibri"/>
                <w:b/>
              </w:rPr>
              <w:t>n</w:t>
            </w:r>
            <w:proofErr w:type="gram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Independent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Researcher</w:t>
            </w:r>
          </w:p>
          <w:p w14:paraId="45CE19E7" w14:textId="77777777" w:rsidR="004E21FC" w:rsidRDefault="004E21FC" w:rsidP="004E21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14:paraId="35B10B1B" w14:textId="646688FF" w:rsidR="004E21FC" w:rsidRDefault="004E21FC" w:rsidP="004E21FC">
            <w:pPr>
              <w:pStyle w:val="TableParagraph"/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Workshop Key Challenges for Early Career Researchers         CHAIR</w:t>
            </w:r>
            <w:r w:rsidR="004D7F0D">
              <w:rPr>
                <w:rFonts w:ascii="Calibri"/>
                <w:b/>
                <w:spacing w:val="-1"/>
              </w:rPr>
              <w:t xml:space="preserve"> -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Pr="00A061D7">
              <w:rPr>
                <w:rFonts w:ascii="Calibri"/>
                <w:spacing w:val="-1"/>
              </w:rPr>
              <w:t>Diana de Sousa</w:t>
            </w:r>
          </w:p>
        </w:tc>
      </w:tr>
      <w:tr w:rsidR="004E21FC" w14:paraId="0E2FE183" w14:textId="77777777" w:rsidTr="007B1649">
        <w:tc>
          <w:tcPr>
            <w:tcW w:w="1412" w:type="dxa"/>
            <w:tcBorders>
              <w:top w:val="single" w:sz="4" w:space="0" w:color="auto"/>
              <w:left w:val="single" w:sz="18" w:space="0" w:color="006FC0"/>
              <w:bottom w:val="single" w:sz="5" w:space="0" w:color="9CC2E4"/>
              <w:right w:val="single" w:sz="5" w:space="0" w:color="9CC2E4"/>
            </w:tcBorders>
          </w:tcPr>
          <w:p w14:paraId="3D87C3D1" w14:textId="50136A52" w:rsidR="004E21FC" w:rsidRPr="007B1649" w:rsidRDefault="004E21FC" w:rsidP="004E21FC">
            <w:pPr>
              <w:pStyle w:val="TableParagraph"/>
              <w:spacing w:line="264" w:lineRule="exact"/>
              <w:ind w:left="83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20 mins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5" w:space="0" w:color="9CC2E4"/>
              <w:bottom w:val="single" w:sz="5" w:space="0" w:color="9CC2E4"/>
              <w:right w:val="single" w:sz="18" w:space="0" w:color="006FC0"/>
            </w:tcBorders>
          </w:tcPr>
          <w:p w14:paraId="5A39ECAC" w14:textId="277105AB" w:rsidR="004E21FC" w:rsidRDefault="004E21FC" w:rsidP="004E21F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B1649">
              <w:rPr>
                <w:rFonts w:ascii="Calibri"/>
                <w:spacing w:val="-1"/>
              </w:rPr>
              <w:t>Working with a mentor – Conversation between mentor/mentee -</w:t>
            </w:r>
            <w:r w:rsidRPr="004D5E1A">
              <w:rPr>
                <w:rFonts w:ascii="Calibri"/>
                <w:b/>
                <w:spacing w:val="-1"/>
              </w:rPr>
              <w:t>Joe Broderick &amp; Pooja</w:t>
            </w:r>
            <w:r>
              <w:rPr>
                <w:rFonts w:ascii="Calibri"/>
                <w:spacing w:val="-1"/>
              </w:rPr>
              <w:t xml:space="preserve"> </w:t>
            </w:r>
            <w:r w:rsidRPr="004D5E1A">
              <w:rPr>
                <w:rFonts w:ascii="Calibri"/>
                <w:b/>
                <w:spacing w:val="-1"/>
              </w:rPr>
              <w:t>K</w:t>
            </w:r>
            <w:r>
              <w:rPr>
                <w:rFonts w:ascii="Calibri"/>
                <w:b/>
                <w:spacing w:val="-1"/>
              </w:rPr>
              <w:t>h</w:t>
            </w:r>
            <w:r w:rsidRPr="004D5E1A">
              <w:rPr>
                <w:rFonts w:ascii="Calibri"/>
                <w:b/>
                <w:spacing w:val="-1"/>
              </w:rPr>
              <w:t>atri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1C6FF5A8" w14:textId="4E4F7B4C" w:rsidR="004E21FC" w:rsidRPr="007B1649" w:rsidRDefault="004E21FC" w:rsidP="004E21F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4E21FC" w14:paraId="3CE388E6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5" w:space="0" w:color="006FC0"/>
              <w:right w:val="single" w:sz="5" w:space="0" w:color="9CC2E4"/>
            </w:tcBorders>
            <w:shd w:val="clear" w:color="auto" w:fill="DEEAF6"/>
          </w:tcPr>
          <w:p w14:paraId="00A4914E" w14:textId="500E50F7" w:rsidR="004E21FC" w:rsidRDefault="004E21FC" w:rsidP="004E21FC">
            <w:pPr>
              <w:pStyle w:val="TableParagraph"/>
              <w:spacing w:line="266" w:lineRule="exact"/>
              <w:ind w:left="83"/>
              <w:rPr>
                <w:rFonts w:ascii="Calibri" w:eastAsia="Calibri" w:hAnsi="Calibri" w:cs="Calibri"/>
                <w:spacing w:val="-1"/>
              </w:rPr>
            </w:pPr>
            <w:bookmarkStart w:id="1" w:name="_Hlk24090349"/>
            <w:r>
              <w:rPr>
                <w:rFonts w:ascii="Calibri" w:eastAsia="Calibri" w:hAnsi="Calibri" w:cs="Calibri"/>
                <w:spacing w:val="-1"/>
              </w:rPr>
              <w:t>40 mins</w:t>
            </w:r>
          </w:p>
          <w:p w14:paraId="5044FEA7" w14:textId="01EA2E3B" w:rsidR="0017633A" w:rsidRDefault="0017633A" w:rsidP="004E21FC">
            <w:pPr>
              <w:pStyle w:val="TableParagraph"/>
              <w:spacing w:line="266" w:lineRule="exact"/>
              <w:ind w:left="8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(or until questions end)</w:t>
            </w:r>
          </w:p>
          <w:p w14:paraId="44670FD6" w14:textId="77777777" w:rsidR="004E21FC" w:rsidRDefault="004E21FC" w:rsidP="004E21FC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40D76EEB" w14:textId="77777777" w:rsidR="004E21FC" w:rsidRDefault="004E21FC" w:rsidP="004E21FC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23C6FB13" w14:textId="77777777" w:rsidR="004E21FC" w:rsidRDefault="004E21FC" w:rsidP="004E21FC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3AAE7070" w14:textId="511C5DB1" w:rsidR="004E21FC" w:rsidRDefault="004E21FC" w:rsidP="004E21F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</w:pPr>
          </w:p>
          <w:p w14:paraId="69E9CECE" w14:textId="043FD483" w:rsidR="004E21FC" w:rsidRDefault="004E21FC" w:rsidP="004E21FC">
            <w:pPr>
              <w:pStyle w:val="TableParagraph"/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5" w:space="0" w:color="006FC0"/>
              <w:right w:val="single" w:sz="5" w:space="0" w:color="9CC2E4"/>
            </w:tcBorders>
            <w:shd w:val="clear" w:color="auto" w:fill="DEEAF6"/>
          </w:tcPr>
          <w:p w14:paraId="7077CE08" w14:textId="77777777" w:rsidR="004E21FC" w:rsidRDefault="004E21FC" w:rsidP="004E21FC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Breakout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Session </w:t>
            </w:r>
            <w:r>
              <w:rPr>
                <w:rFonts w:ascii="Calibri"/>
                <w:b/>
              </w:rPr>
              <w:t>#1 – Select one topic for discussion</w:t>
            </w:r>
          </w:p>
          <w:p w14:paraId="761CA4BF" w14:textId="3B5CE91D" w:rsidR="004E21FC" w:rsidRDefault="004E21FC" w:rsidP="004E21FC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(PLAN for ZOOM breakout rooms for smaller groups to attend) </w:t>
            </w:r>
          </w:p>
          <w:p w14:paraId="71E6F327" w14:textId="01DFDA81" w:rsidR="004E21FC" w:rsidRPr="007B1649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58"/>
              <w:ind w:right="9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Protecting your research time &amp; negotiating salary support for research</w:t>
            </w:r>
          </w:p>
          <w:p w14:paraId="59ACA611" w14:textId="29B1CCBF" w:rsidR="004E21FC" w:rsidRPr="00480D73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left="102" w:right="-53" w:firstLine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Getting your first grant, building your funding</w:t>
            </w:r>
          </w:p>
          <w:p w14:paraId="2555D2AA" w14:textId="77777777" w:rsidR="004E21FC" w:rsidRPr="003A1634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left="102" w:right="-53" w:firstLine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Work life balance  </w:t>
            </w:r>
          </w:p>
          <w:p w14:paraId="4BE8E7ED" w14:textId="77777777" w:rsidR="004E21FC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left="102" w:right="-53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NO and saying Yes – how to choose</w:t>
            </w:r>
          </w:p>
          <w:p w14:paraId="3C066CB9" w14:textId="77777777" w:rsidR="004E21FC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left="102" w:right="-53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your research network</w:t>
            </w:r>
          </w:p>
          <w:p w14:paraId="4D95EF11" w14:textId="4213B8B4" w:rsidR="004E21FC" w:rsidRPr="000A327E" w:rsidRDefault="004E21FC" w:rsidP="004E21F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left="884" w:right="-53" w:hanging="4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Navigating becoming and independent researcher – moving      from first to last author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006FC0"/>
              <w:right w:val="single" w:sz="18" w:space="0" w:color="006FC0"/>
            </w:tcBorders>
            <w:shd w:val="clear" w:color="auto" w:fill="DEEAF6"/>
          </w:tcPr>
          <w:p w14:paraId="302FD54D" w14:textId="77777777" w:rsidR="004E21FC" w:rsidRDefault="004E21FC" w:rsidP="004E21FC">
            <w:pPr>
              <w:pStyle w:val="TableParagraph"/>
              <w:ind w:left="570" w:right="329" w:hanging="228"/>
              <w:rPr>
                <w:rFonts w:ascii="Calibri"/>
                <w:spacing w:val="-1"/>
              </w:rPr>
            </w:pPr>
          </w:p>
          <w:p w14:paraId="2747FE59" w14:textId="77777777" w:rsidR="004E21FC" w:rsidRDefault="004E21FC" w:rsidP="004E21FC">
            <w:pPr>
              <w:pStyle w:val="TableParagraph"/>
              <w:ind w:left="330" w:right="329" w:firstLine="1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Mentors will guide these sessions </w:t>
            </w:r>
          </w:p>
          <w:p w14:paraId="5467A2D0" w14:textId="77777777" w:rsidR="004E21FC" w:rsidRDefault="004E21FC" w:rsidP="004E21FC">
            <w:pPr>
              <w:pStyle w:val="TableParagraph"/>
              <w:ind w:left="330" w:right="329" w:firstLine="12"/>
              <w:rPr>
                <w:rFonts w:ascii="Calibri"/>
                <w:spacing w:val="-1"/>
              </w:rPr>
            </w:pPr>
          </w:p>
          <w:p w14:paraId="1681F839" w14:textId="0067C964" w:rsidR="004E21FC" w:rsidRDefault="004E21FC" w:rsidP="004E21FC">
            <w:pPr>
              <w:pStyle w:val="TableParagraph"/>
              <w:ind w:left="330" w:right="329" w:firstLine="1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(earlier &amp; later stage – 2 per session)</w:t>
            </w:r>
          </w:p>
          <w:p w14:paraId="3DDF5C45" w14:textId="18FA5D81" w:rsidR="004E21FC" w:rsidRDefault="004E21FC" w:rsidP="004E21FC">
            <w:pPr>
              <w:pStyle w:val="TableParagraph"/>
              <w:ind w:left="570" w:right="329" w:hanging="228"/>
              <w:rPr>
                <w:rFonts w:ascii="Calibri" w:eastAsia="Calibri" w:hAnsi="Calibri" w:cs="Calibri"/>
              </w:rPr>
            </w:pPr>
          </w:p>
        </w:tc>
      </w:tr>
      <w:tr w:rsidR="006A2A12" w14:paraId="30C3E6FB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006FC0"/>
              <w:bottom w:val="single" w:sz="4" w:space="0" w:color="auto"/>
              <w:right w:val="single" w:sz="5" w:space="0" w:color="9CC2E4"/>
            </w:tcBorders>
            <w:shd w:val="clear" w:color="auto" w:fill="FFFFFF" w:themeFill="background1"/>
          </w:tcPr>
          <w:p w14:paraId="71B7888B" w14:textId="77777777" w:rsidR="006A2A12" w:rsidRDefault="006A2A12" w:rsidP="004E21FC">
            <w:pPr>
              <w:pStyle w:val="TableParagraph"/>
              <w:spacing w:line="266" w:lineRule="exact"/>
              <w:ind w:left="83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4" w:space="0" w:color="auto"/>
              <w:right w:val="single" w:sz="5" w:space="0" w:color="9CC2E4"/>
            </w:tcBorders>
            <w:shd w:val="clear" w:color="auto" w:fill="FFFFFF" w:themeFill="background1"/>
          </w:tcPr>
          <w:p w14:paraId="28FE20E7" w14:textId="260A022E" w:rsidR="006A2A12" w:rsidRDefault="006A2A12" w:rsidP="004E21FC">
            <w:pPr>
              <w:pStyle w:val="TableParagraph"/>
              <w:spacing w:line="266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TOTAL TIME DAY 1 </w:t>
            </w:r>
            <w:r w:rsidR="004D7F0D">
              <w:rPr>
                <w:rFonts w:ascii="Calibri"/>
                <w:b/>
                <w:spacing w:val="-1"/>
              </w:rPr>
              <w:t>~</w:t>
            </w:r>
            <w:r w:rsidR="00C6525D">
              <w:rPr>
                <w:rFonts w:ascii="Calibri"/>
                <w:b/>
                <w:spacing w:val="-1"/>
              </w:rPr>
              <w:t xml:space="preserve"> </w:t>
            </w:r>
            <w:r w:rsidR="0017633A">
              <w:rPr>
                <w:rFonts w:ascii="Calibri"/>
                <w:b/>
                <w:spacing w:val="-1"/>
              </w:rPr>
              <w:t xml:space="preserve">2 hours </w:t>
            </w:r>
            <w:r w:rsidR="004D7F0D">
              <w:rPr>
                <w:rFonts w:ascii="Calibri"/>
                <w:b/>
                <w:spacing w:val="-1"/>
              </w:rPr>
              <w:t>3</w:t>
            </w:r>
            <w:r w:rsidR="002718BF">
              <w:rPr>
                <w:rFonts w:ascii="Calibri"/>
                <w:b/>
                <w:spacing w:val="-1"/>
              </w:rPr>
              <w:t xml:space="preserve">0 </w:t>
            </w:r>
            <w:r w:rsidR="0017633A">
              <w:rPr>
                <w:rFonts w:ascii="Calibri"/>
                <w:b/>
                <w:spacing w:val="-1"/>
              </w:rPr>
              <w:t>mins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4" w:space="0" w:color="auto"/>
              <w:right w:val="single" w:sz="18" w:space="0" w:color="006FC0"/>
            </w:tcBorders>
            <w:shd w:val="clear" w:color="auto" w:fill="FFFFFF" w:themeFill="background1"/>
          </w:tcPr>
          <w:p w14:paraId="384100AE" w14:textId="77777777" w:rsidR="006A2A12" w:rsidRDefault="006A2A12" w:rsidP="004E21FC">
            <w:pPr>
              <w:pStyle w:val="TableParagraph"/>
              <w:ind w:left="570" w:right="329" w:hanging="228"/>
              <w:rPr>
                <w:rFonts w:ascii="Calibri"/>
                <w:spacing w:val="-1"/>
              </w:rPr>
            </w:pPr>
          </w:p>
        </w:tc>
      </w:tr>
      <w:bookmarkEnd w:id="1"/>
      <w:tr w:rsidR="004D7F0D" w14:paraId="1465825F" w14:textId="77777777" w:rsidTr="005456E5">
        <w:trPr>
          <w:trHeight w:hRule="exact" w:val="687"/>
        </w:trPr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2B9F9" w14:textId="49C47A22" w:rsidR="004D7F0D" w:rsidRPr="004D7F0D" w:rsidRDefault="004D7F0D" w:rsidP="004E21FC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b/>
                <w:sz w:val="28"/>
              </w:rPr>
            </w:pPr>
            <w:r w:rsidRPr="004D7F0D">
              <w:rPr>
                <w:rFonts w:ascii="Calibri" w:eastAsia="Calibri" w:hAnsi="Calibri" w:cs="Calibri"/>
                <w:b/>
                <w:sz w:val="28"/>
              </w:rPr>
              <w:lastRenderedPageBreak/>
              <w:t>Day 2 Saturday 5</w:t>
            </w:r>
            <w:r w:rsidRPr="004D7F0D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Pr="004D7F0D">
              <w:rPr>
                <w:rFonts w:ascii="Calibri" w:eastAsia="Calibri" w:hAnsi="Calibri" w:cs="Calibri"/>
                <w:b/>
                <w:sz w:val="28"/>
              </w:rPr>
              <w:t xml:space="preserve"> December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5973" w14:textId="551256A3" w:rsidR="004D7F0D" w:rsidRDefault="004D7F0D" w:rsidP="004E21FC">
            <w:pPr>
              <w:pStyle w:val="TableParagraph"/>
              <w:ind w:left="817" w:right="165" w:hanging="639"/>
              <w:rPr>
                <w:rFonts w:ascii="Calibri" w:eastAsia="Calibri" w:hAnsi="Calibri" w:cs="Calibri"/>
              </w:rPr>
            </w:pPr>
          </w:p>
        </w:tc>
      </w:tr>
      <w:tr w:rsidR="00BE425C" w:rsidRPr="00B7064B" w14:paraId="078F865C" w14:textId="77777777" w:rsidTr="004D7F0D">
        <w:tc>
          <w:tcPr>
            <w:tcW w:w="1412" w:type="dxa"/>
            <w:tcBorders>
              <w:top w:val="single" w:sz="4" w:space="0" w:color="auto"/>
              <w:left w:val="single" w:sz="18" w:space="0" w:color="5B9BD4"/>
              <w:bottom w:val="single" w:sz="5" w:space="0" w:color="9CC2E4"/>
              <w:right w:val="single" w:sz="5" w:space="0" w:color="9CC2E4"/>
            </w:tcBorders>
          </w:tcPr>
          <w:p w14:paraId="6A9471CD" w14:textId="0D523E0D" w:rsidR="00BE425C" w:rsidRPr="009F3D39" w:rsidRDefault="000058EE" w:rsidP="009C21F1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 w:rsidR="00A50C2F"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 w:rsidR="00BE425C">
              <w:rPr>
                <w:rFonts w:ascii="Calibri" w:eastAsia="Calibri" w:hAnsi="Calibri" w:cs="Calibri"/>
                <w:b/>
                <w:bCs/>
                <w:spacing w:val="-1"/>
              </w:rPr>
              <w:t xml:space="preserve"> mins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5" w:space="0" w:color="9CC2E4"/>
              <w:bottom w:val="single" w:sz="5" w:space="0" w:color="9CC2E4"/>
              <w:right w:val="single" w:sz="18" w:space="0" w:color="5B9BD4"/>
            </w:tcBorders>
          </w:tcPr>
          <w:p w14:paraId="5BDEA5E7" w14:textId="14448056" w:rsidR="00BE425C" w:rsidRPr="00B7064B" w:rsidRDefault="006C03A5" w:rsidP="009C21F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EDUCATION</w:t>
            </w:r>
            <w:r w:rsidRPr="00B7064B">
              <w:rPr>
                <w:rFonts w:ascii="Calibri"/>
                <w:b/>
                <w:spacing w:val="-1"/>
              </w:rPr>
              <w:t xml:space="preserve"> </w:t>
            </w:r>
            <w:r w:rsidR="00BE425C" w:rsidRPr="00B7064B">
              <w:rPr>
                <w:rFonts w:ascii="Calibri"/>
                <w:b/>
                <w:spacing w:val="-1"/>
              </w:rPr>
              <w:t xml:space="preserve">SESSION </w:t>
            </w:r>
            <w:r w:rsidR="00BE425C" w:rsidRPr="00B7064B">
              <w:rPr>
                <w:rFonts w:ascii="Calibri"/>
                <w:b/>
              </w:rPr>
              <w:t>3:</w:t>
            </w:r>
            <w:r w:rsidR="00BE425C" w:rsidRPr="00B7064B">
              <w:rPr>
                <w:rFonts w:ascii="Calibri"/>
                <w:b/>
                <w:spacing w:val="-3"/>
              </w:rPr>
              <w:t xml:space="preserve"> </w:t>
            </w:r>
            <w:r w:rsidR="00BE425C" w:rsidRPr="00B7064B">
              <w:rPr>
                <w:rFonts w:ascii="Calibri"/>
                <w:b/>
                <w:spacing w:val="-1"/>
              </w:rPr>
              <w:t>Inspirations</w:t>
            </w:r>
            <w:r w:rsidR="00BE425C" w:rsidRPr="00B7064B">
              <w:rPr>
                <w:rFonts w:ascii="Calibri"/>
                <w:b/>
              </w:rPr>
              <w:t xml:space="preserve"> </w:t>
            </w:r>
            <w:proofErr w:type="gramStart"/>
            <w:r w:rsidR="00BE425C" w:rsidRPr="00B7064B">
              <w:rPr>
                <w:rFonts w:ascii="Calibri"/>
                <w:b/>
                <w:spacing w:val="-1"/>
              </w:rPr>
              <w:t>From</w:t>
            </w:r>
            <w:proofErr w:type="gramEnd"/>
            <w:r w:rsidR="00BE425C" w:rsidRPr="00B7064B">
              <w:rPr>
                <w:rFonts w:ascii="Calibri"/>
                <w:b/>
              </w:rPr>
              <w:t xml:space="preserve"> </w:t>
            </w:r>
            <w:r w:rsidR="00BE425C" w:rsidRPr="00B7064B">
              <w:rPr>
                <w:rFonts w:ascii="Calibri"/>
                <w:b/>
                <w:spacing w:val="-1"/>
              </w:rPr>
              <w:t>Global</w:t>
            </w:r>
            <w:r w:rsidR="00BE425C" w:rsidRPr="00B7064B">
              <w:rPr>
                <w:rFonts w:ascii="Calibri"/>
                <w:b/>
              </w:rPr>
              <w:t xml:space="preserve"> </w:t>
            </w:r>
            <w:r w:rsidR="00BE425C" w:rsidRPr="00B7064B">
              <w:rPr>
                <w:rFonts w:ascii="Calibri"/>
                <w:b/>
                <w:spacing w:val="-1"/>
              </w:rPr>
              <w:t>Stroke</w:t>
            </w:r>
            <w:r w:rsidR="00BE425C" w:rsidRPr="00B7064B">
              <w:rPr>
                <w:rFonts w:ascii="Calibri"/>
                <w:b/>
                <w:spacing w:val="-3"/>
              </w:rPr>
              <w:t xml:space="preserve"> </w:t>
            </w:r>
            <w:r w:rsidR="00BE425C" w:rsidRPr="00B7064B">
              <w:rPr>
                <w:rFonts w:ascii="Calibri"/>
                <w:b/>
                <w:spacing w:val="-1"/>
              </w:rPr>
              <w:t>Researchers</w:t>
            </w:r>
            <w:r w:rsidR="00BE425C">
              <w:rPr>
                <w:rFonts w:ascii="Calibri"/>
                <w:b/>
                <w:spacing w:val="-1"/>
              </w:rPr>
              <w:t xml:space="preserve">    </w:t>
            </w:r>
            <w:r w:rsidR="00BE425C" w:rsidRPr="00A061D7">
              <w:rPr>
                <w:rFonts w:ascii="Calibri"/>
                <w:b/>
                <w:spacing w:val="-1"/>
              </w:rPr>
              <w:t>CHAIR</w:t>
            </w:r>
            <w:r w:rsidR="004D7F0D">
              <w:rPr>
                <w:rFonts w:ascii="Calibri"/>
                <w:b/>
                <w:spacing w:val="-1"/>
              </w:rPr>
              <w:t xml:space="preserve"> -</w:t>
            </w:r>
            <w:r w:rsidR="00BE425C" w:rsidRPr="00A061D7">
              <w:rPr>
                <w:rFonts w:ascii="Calibri"/>
                <w:b/>
                <w:spacing w:val="-1"/>
              </w:rPr>
              <w:t xml:space="preserve"> </w:t>
            </w:r>
            <w:r w:rsidR="00BE425C" w:rsidRPr="00A061D7">
              <w:t xml:space="preserve">Dar </w:t>
            </w:r>
            <w:r w:rsidR="00BE425C" w:rsidRPr="00A061D7">
              <w:rPr>
                <w:rFonts w:ascii="Calibri"/>
                <w:spacing w:val="-1"/>
              </w:rPr>
              <w:t>Dowlatshahi</w:t>
            </w:r>
          </w:p>
        </w:tc>
      </w:tr>
      <w:tr w:rsidR="00BE425C" w:rsidRPr="00B7064B" w14:paraId="62FB31D5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5B9BD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28221911" w14:textId="77777777" w:rsidR="00BE425C" w:rsidRPr="009F3D39" w:rsidRDefault="00BE425C" w:rsidP="009C21F1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3F286A02" w14:textId="407110B0" w:rsidR="00BE425C" w:rsidRDefault="00BE425C" w:rsidP="009C21F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Lessons from failed trials 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5B9BD4"/>
            </w:tcBorders>
            <w:shd w:val="clear" w:color="auto" w:fill="DEEAF6"/>
          </w:tcPr>
          <w:p w14:paraId="0C77977C" w14:textId="77777777" w:rsidR="00BE425C" w:rsidRPr="00B7064B" w:rsidRDefault="00BE425C" w:rsidP="009C21F1">
            <w:pPr>
              <w:pStyle w:val="TableParagraph"/>
              <w:spacing w:before="17"/>
              <w:ind w:left="442"/>
              <w:jc w:val="center"/>
              <w:rPr>
                <w:rFonts w:ascii="Calibri" w:eastAsia="Calibri" w:hAnsi="Calibri" w:cs="Calibri"/>
              </w:rPr>
            </w:pPr>
            <w:r w:rsidRPr="00B7064B">
              <w:rPr>
                <w:rFonts w:ascii="Calibri"/>
                <w:spacing w:val="-1"/>
              </w:rPr>
              <w:t>Chris Diener</w:t>
            </w:r>
          </w:p>
        </w:tc>
      </w:tr>
      <w:tr w:rsidR="000058EE" w:rsidRPr="00B7064B" w14:paraId="5067FD66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5B9BD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58A1BF38" w14:textId="678226E5" w:rsidR="000058EE" w:rsidRDefault="000058EE" w:rsidP="000058EE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5031BB7B" w14:textId="071AFD88" w:rsidR="000058EE" w:rsidRDefault="000058EE" w:rsidP="000058EE">
            <w:pPr>
              <w:pStyle w:val="TableParagraph"/>
              <w:spacing w:before="17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Working across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multiple </w:t>
            </w:r>
            <w:proofErr w:type="spellStart"/>
            <w:r>
              <w:rPr>
                <w:rFonts w:ascii="Calibri"/>
                <w:spacing w:val="-1"/>
              </w:rPr>
              <w:t>centres</w:t>
            </w:r>
            <w:proofErr w:type="spellEnd"/>
            <w:r>
              <w:rPr>
                <w:rFonts w:ascii="Calibri"/>
                <w:spacing w:val="-1"/>
              </w:rPr>
              <w:t xml:space="preserve"> or countries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5B9BD4"/>
            </w:tcBorders>
            <w:shd w:val="clear" w:color="auto" w:fill="DEEAF6"/>
          </w:tcPr>
          <w:p w14:paraId="1EF24C5B" w14:textId="317CF1D2" w:rsidR="000058EE" w:rsidRPr="00B7064B" w:rsidRDefault="000058EE" w:rsidP="000058EE">
            <w:pPr>
              <w:pStyle w:val="TableParagraph"/>
              <w:spacing w:before="17"/>
              <w:ind w:left="442"/>
              <w:jc w:val="center"/>
              <w:rPr>
                <w:rFonts w:ascii="Calibri"/>
                <w:spacing w:val="-1"/>
              </w:rPr>
            </w:pPr>
            <w:r w:rsidRPr="00B7064B">
              <w:rPr>
                <w:rFonts w:ascii="Calibri"/>
                <w:spacing w:val="-1"/>
              </w:rPr>
              <w:t>Sandy Middleton</w:t>
            </w:r>
          </w:p>
        </w:tc>
      </w:tr>
      <w:tr w:rsidR="000058EE" w:rsidRPr="00B7064B" w14:paraId="21CC5893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5B9BD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569B97B2" w14:textId="292A8CFA" w:rsidR="000058EE" w:rsidRDefault="000058EE" w:rsidP="000058EE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15 mins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6" w:space="0" w:color="9CC2E4"/>
              <w:right w:val="single" w:sz="5" w:space="0" w:color="9CC2E4"/>
            </w:tcBorders>
            <w:shd w:val="clear" w:color="auto" w:fill="DEEAF6"/>
          </w:tcPr>
          <w:p w14:paraId="2A176B06" w14:textId="278DA4D1" w:rsidR="000058EE" w:rsidRDefault="000058EE" w:rsidP="000058EE">
            <w:pPr>
              <w:pStyle w:val="TableParagraph"/>
              <w:spacing w:before="17"/>
              <w:ind w:left="102"/>
              <w:rPr>
                <w:rFonts w:ascii="Calibri"/>
              </w:rPr>
            </w:pPr>
            <w:r>
              <w:rPr>
                <w:rFonts w:ascii="Calibri"/>
              </w:rPr>
              <w:t xml:space="preserve">Q &amp; A </w:t>
            </w: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5B9BD4"/>
            </w:tcBorders>
            <w:shd w:val="clear" w:color="auto" w:fill="DEEAF6"/>
          </w:tcPr>
          <w:p w14:paraId="5F718A1D" w14:textId="77777777" w:rsidR="000058EE" w:rsidRPr="00B7064B" w:rsidRDefault="000058EE" w:rsidP="000058EE">
            <w:pPr>
              <w:pStyle w:val="TableParagraph"/>
              <w:spacing w:before="17"/>
              <w:ind w:left="442"/>
              <w:jc w:val="center"/>
              <w:rPr>
                <w:rFonts w:ascii="Calibri"/>
                <w:spacing w:val="-1"/>
              </w:rPr>
            </w:pPr>
          </w:p>
        </w:tc>
      </w:tr>
      <w:tr w:rsidR="004D7F0D" w:rsidRPr="00B7064B" w14:paraId="09584734" w14:textId="77777777" w:rsidTr="005456E5">
        <w:tc>
          <w:tcPr>
            <w:tcW w:w="1412" w:type="dxa"/>
            <w:tcBorders>
              <w:top w:val="single" w:sz="5" w:space="0" w:color="9CC2E4"/>
              <w:left w:val="single" w:sz="18" w:space="0" w:color="5B9BD4"/>
              <w:bottom w:val="single" w:sz="6" w:space="0" w:color="9CC2E4"/>
              <w:right w:val="single" w:sz="5" w:space="0" w:color="9CC2E4"/>
            </w:tcBorders>
            <w:shd w:val="clear" w:color="auto" w:fill="0070C0"/>
          </w:tcPr>
          <w:p w14:paraId="60E2BBC7" w14:textId="7E9E722F" w:rsidR="004D7F0D" w:rsidRDefault="004D7F0D" w:rsidP="004D7F0D">
            <w:pPr>
              <w:pStyle w:val="TableParagraph"/>
              <w:spacing w:before="17"/>
              <w:ind w:left="131"/>
              <w:rPr>
                <w:rFonts w:ascii="Calibri" w:eastAsia="Calibri" w:hAnsi="Calibri" w:cs="Calibri"/>
                <w:spacing w:val="-1"/>
              </w:rPr>
            </w:pPr>
            <w:r w:rsidRPr="00720EEE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Quick break </w:t>
            </w:r>
          </w:p>
        </w:tc>
        <w:tc>
          <w:tcPr>
            <w:tcW w:w="6272" w:type="dxa"/>
            <w:tcBorders>
              <w:top w:val="single" w:sz="5" w:space="0" w:color="9CC2E4"/>
              <w:left w:val="single" w:sz="5" w:space="0" w:color="9CC2E4"/>
              <w:bottom w:val="single" w:sz="6" w:space="0" w:color="9CC2E4"/>
              <w:right w:val="single" w:sz="5" w:space="0" w:color="9CC2E4"/>
            </w:tcBorders>
            <w:shd w:val="clear" w:color="auto" w:fill="0070C0"/>
          </w:tcPr>
          <w:p w14:paraId="754AADF0" w14:textId="77777777" w:rsidR="004D7F0D" w:rsidRDefault="004D7F0D" w:rsidP="004D7F0D">
            <w:pPr>
              <w:pStyle w:val="TableParagraph"/>
              <w:spacing w:before="17"/>
              <w:ind w:left="102"/>
              <w:rPr>
                <w:rFonts w:ascii="Calibri"/>
              </w:rPr>
            </w:pPr>
          </w:p>
        </w:tc>
        <w:tc>
          <w:tcPr>
            <w:tcW w:w="236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18" w:space="0" w:color="5B9BD4"/>
            </w:tcBorders>
            <w:shd w:val="clear" w:color="auto" w:fill="0070C0"/>
          </w:tcPr>
          <w:p w14:paraId="4CFFB890" w14:textId="5D6AB859" w:rsidR="004D7F0D" w:rsidRPr="00B7064B" w:rsidRDefault="004D7F0D" w:rsidP="004D7F0D">
            <w:pPr>
              <w:pStyle w:val="TableParagraph"/>
              <w:spacing w:before="17"/>
              <w:ind w:left="442"/>
              <w:jc w:val="center"/>
              <w:rPr>
                <w:rFonts w:ascii="Calibri"/>
                <w:spacing w:val="-1"/>
              </w:rPr>
            </w:pPr>
          </w:p>
        </w:tc>
      </w:tr>
      <w:tr w:rsidR="004E21FC" w14:paraId="3CF09BAA" w14:textId="77777777" w:rsidTr="005456E5">
        <w:trPr>
          <w:trHeight w:hRule="exact" w:val="889"/>
        </w:trPr>
        <w:tc>
          <w:tcPr>
            <w:tcW w:w="1412" w:type="dxa"/>
            <w:tcBorders>
              <w:top w:val="single" w:sz="6" w:space="0" w:color="365F91" w:themeColor="accent1" w:themeShade="BF"/>
              <w:left w:val="single" w:sz="18" w:space="0" w:color="5B9BD4"/>
              <w:bottom w:val="single" w:sz="6" w:space="0" w:color="9CC2E4"/>
              <w:right w:val="single" w:sz="6" w:space="0" w:color="9CC2E4"/>
            </w:tcBorders>
          </w:tcPr>
          <w:p w14:paraId="15473814" w14:textId="1A905C2C" w:rsidR="004E21FC" w:rsidRDefault="004D7F0D" w:rsidP="004E21FC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 w:rsidR="00A50C2F">
              <w:rPr>
                <w:rFonts w:ascii="Calibri" w:eastAsia="Calibri" w:hAnsi="Calibri" w:cs="Calibri"/>
                <w:b/>
                <w:bCs/>
                <w:spacing w:val="-1"/>
              </w:rPr>
              <w:t>0 mins</w:t>
            </w:r>
          </w:p>
        </w:tc>
        <w:tc>
          <w:tcPr>
            <w:tcW w:w="6272" w:type="dxa"/>
            <w:tcBorders>
              <w:top w:val="single" w:sz="6" w:space="0" w:color="365F91" w:themeColor="accent1" w:themeShade="BF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70CF5588" w14:textId="47DB5592" w:rsidR="004E21FC" w:rsidRDefault="004E21FC" w:rsidP="004E21FC">
            <w:pPr>
              <w:pStyle w:val="TableParagraph"/>
              <w:spacing w:before="29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MENTORING SESSION 2</w:t>
            </w:r>
            <w:r w:rsidR="005456E5">
              <w:rPr>
                <w:rFonts w:ascii="Calibri"/>
                <w:b/>
                <w:spacing w:val="-1"/>
              </w:rPr>
              <w:t xml:space="preserve"> (LIVE)</w:t>
            </w:r>
          </w:p>
          <w:p w14:paraId="46A94598" w14:textId="55BB0CB1" w:rsidR="004E21FC" w:rsidRDefault="004E21FC" w:rsidP="004E21FC">
            <w:pPr>
              <w:pStyle w:val="TableParagraph"/>
              <w:spacing w:before="29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Research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Presentations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Critique</w:t>
            </w:r>
            <w:r w:rsidR="005456E5">
              <w:rPr>
                <w:rFonts w:ascii="Calibri"/>
                <w:b/>
                <w:spacing w:val="-1"/>
              </w:rPr>
              <w:t xml:space="preserve">   CHAIR – </w:t>
            </w:r>
            <w:r w:rsidR="005456E5" w:rsidRPr="005456E5">
              <w:rPr>
                <w:rFonts w:ascii="Calibri"/>
                <w:spacing w:val="-1"/>
              </w:rPr>
              <w:t>Ye Liu</w:t>
            </w:r>
          </w:p>
          <w:p w14:paraId="683F0844" w14:textId="04BBBA13" w:rsidR="004E21FC" w:rsidRDefault="006C03A5" w:rsidP="00A50C2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Breakout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Session </w:t>
            </w:r>
            <w:r>
              <w:rPr>
                <w:rFonts w:ascii="Calibri"/>
                <w:b/>
              </w:rPr>
              <w:t>#2</w:t>
            </w:r>
          </w:p>
        </w:tc>
        <w:tc>
          <w:tcPr>
            <w:tcW w:w="2365" w:type="dxa"/>
            <w:tcBorders>
              <w:top w:val="single" w:sz="6" w:space="0" w:color="365F91" w:themeColor="accent1" w:themeShade="BF"/>
              <w:left w:val="single" w:sz="6" w:space="0" w:color="9CC2E4"/>
              <w:bottom w:val="single" w:sz="6" w:space="0" w:color="9CC2E4"/>
              <w:right w:val="single" w:sz="18" w:space="0" w:color="5B9BD4"/>
            </w:tcBorders>
          </w:tcPr>
          <w:p w14:paraId="552D10F6" w14:textId="77777777" w:rsidR="004E21FC" w:rsidRDefault="004E21FC" w:rsidP="004E21FC"/>
        </w:tc>
      </w:tr>
      <w:tr w:rsidR="004E21FC" w14:paraId="51475BC3" w14:textId="77777777" w:rsidTr="005456E5">
        <w:trPr>
          <w:trHeight w:hRule="exact" w:val="4073"/>
        </w:trPr>
        <w:tc>
          <w:tcPr>
            <w:tcW w:w="1412" w:type="dxa"/>
            <w:tcBorders>
              <w:top w:val="single" w:sz="6" w:space="0" w:color="9CC2E4"/>
              <w:left w:val="single" w:sz="18" w:space="0" w:color="5B9BD4"/>
              <w:bottom w:val="single" w:sz="19" w:space="0" w:color="5B9BD4"/>
              <w:right w:val="single" w:sz="5" w:space="0" w:color="9CC2E4"/>
            </w:tcBorders>
            <w:shd w:val="clear" w:color="auto" w:fill="DEEAF6"/>
          </w:tcPr>
          <w:p w14:paraId="119A49E1" w14:textId="77777777" w:rsidR="004E21FC" w:rsidRDefault="004E21FC" w:rsidP="004E21FC"/>
          <w:p w14:paraId="130F7ACC" w14:textId="77777777" w:rsidR="004E21FC" w:rsidRDefault="004E21FC" w:rsidP="004E21FC"/>
          <w:p w14:paraId="52772E76" w14:textId="77777777" w:rsidR="004E21FC" w:rsidRDefault="004E21FC" w:rsidP="004E21FC"/>
          <w:p w14:paraId="0EAD3843" w14:textId="77777777" w:rsidR="004E21FC" w:rsidRDefault="004E21FC" w:rsidP="004E21FC"/>
          <w:p w14:paraId="03685E02" w14:textId="77777777" w:rsidR="004E21FC" w:rsidRDefault="004E21FC" w:rsidP="004E21FC"/>
          <w:p w14:paraId="3653EB06" w14:textId="77777777" w:rsidR="004E21FC" w:rsidRDefault="004E21FC" w:rsidP="004E21FC"/>
          <w:p w14:paraId="6AA6F7B8" w14:textId="77777777" w:rsidR="004E21FC" w:rsidRDefault="004E21FC" w:rsidP="004E21FC"/>
          <w:p w14:paraId="4730E9A1" w14:textId="77777777" w:rsidR="004E21FC" w:rsidRDefault="004E21FC" w:rsidP="004E21FC"/>
          <w:p w14:paraId="4CA5CFF9" w14:textId="77777777" w:rsidR="004E21FC" w:rsidRDefault="004E21FC" w:rsidP="004E21FC"/>
          <w:p w14:paraId="775960BC" w14:textId="77777777" w:rsidR="004E21FC" w:rsidRDefault="004E21FC" w:rsidP="004E21FC"/>
          <w:p w14:paraId="66D47A61" w14:textId="77777777" w:rsidR="004E21FC" w:rsidRDefault="004E21FC" w:rsidP="004E21FC"/>
          <w:p w14:paraId="29DC00ED" w14:textId="77777777" w:rsidR="004E21FC" w:rsidRDefault="004E21FC" w:rsidP="004E21FC"/>
          <w:p w14:paraId="25931192" w14:textId="77777777" w:rsidR="004E21FC" w:rsidRDefault="004E21FC" w:rsidP="004E21FC"/>
          <w:p w14:paraId="17723E02" w14:textId="77777777" w:rsidR="004E21FC" w:rsidRDefault="004E21FC" w:rsidP="004E21FC"/>
          <w:p w14:paraId="75908A9E" w14:textId="15451CE5" w:rsidR="004E21FC" w:rsidRDefault="004E21FC" w:rsidP="004E21FC"/>
        </w:tc>
        <w:tc>
          <w:tcPr>
            <w:tcW w:w="6272" w:type="dxa"/>
            <w:tcBorders>
              <w:top w:val="single" w:sz="6" w:space="0" w:color="9CC2E4"/>
              <w:left w:val="single" w:sz="5" w:space="0" w:color="9CC2E4"/>
              <w:bottom w:val="single" w:sz="19" w:space="0" w:color="5B9BD4"/>
              <w:right w:val="single" w:sz="5" w:space="0" w:color="9CC2E4"/>
            </w:tcBorders>
            <w:shd w:val="clear" w:color="auto" w:fill="DEEAF6"/>
          </w:tcPr>
          <w:p w14:paraId="4522C2A3" w14:textId="77777777" w:rsidR="004E21FC" w:rsidRDefault="004E21FC" w:rsidP="004E21FC">
            <w:pPr>
              <w:pStyle w:val="TableParagraph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1"/>
              </w:rPr>
              <w:t xml:space="preserve"> </w:t>
            </w:r>
            <w:bookmarkStart w:id="2" w:name="_Hlk30146675"/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invited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pitch</w:t>
            </w:r>
            <w:r>
              <w:rPr>
                <w:rFonts w:ascii="Calibri"/>
              </w:rPr>
              <w:t xml:space="preserve">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ideas/study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designs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friendly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constructive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group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mentors</w:t>
            </w:r>
            <w:r>
              <w:rPr>
                <w:rFonts w:ascii="Calibri"/>
              </w:rPr>
              <w:t xml:space="preserve"> </w:t>
            </w:r>
            <w:bookmarkEnd w:id="2"/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similar 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interests.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Organized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themes:</w:t>
            </w:r>
          </w:p>
          <w:p w14:paraId="6191CF23" w14:textId="77777777" w:rsidR="004E21FC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61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Hyperacute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ischemic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stroke</w:t>
            </w:r>
          </w:p>
          <w:p w14:paraId="31C46F72" w14:textId="77777777" w:rsidR="004E21FC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ICH</w:t>
            </w:r>
          </w:p>
          <w:p w14:paraId="57F43A4F" w14:textId="77777777" w:rsidR="004E21FC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Prevention</w:t>
            </w:r>
          </w:p>
          <w:p w14:paraId="4F6DD6FE" w14:textId="082B42C3" w:rsidR="004E21FC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Stroke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Recovery and nursing</w:t>
            </w:r>
          </w:p>
          <w:p w14:paraId="43DDB680" w14:textId="63EFCF88" w:rsidR="004E21FC" w:rsidRPr="00480D73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Imaging </w:t>
            </w:r>
          </w:p>
          <w:p w14:paraId="69C8201A" w14:textId="061140B3" w:rsidR="004E21FC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Omics</w:t>
            </w:r>
          </w:p>
          <w:p w14:paraId="2BAF1961" w14:textId="1873FBEE" w:rsidR="004E21FC" w:rsidRPr="00480D73" w:rsidRDefault="004E21FC" w:rsidP="004E21F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Epidemiology, cohorts and big data</w:t>
            </w:r>
          </w:p>
          <w:p w14:paraId="7564751E" w14:textId="24D913F1" w:rsidR="004E21FC" w:rsidRDefault="004E21FC" w:rsidP="004E21FC">
            <w:pPr>
              <w:tabs>
                <w:tab w:val="left" w:pos="463"/>
              </w:tabs>
              <w:spacing w:line="279" w:lineRule="exact"/>
              <w:ind w:left="102"/>
              <w:rPr>
                <w:rFonts w:ascii="Calibri" w:eastAsia="Calibri" w:hAnsi="Calibri" w:cs="Calibri"/>
              </w:rPr>
            </w:pPr>
          </w:p>
          <w:p w14:paraId="36DEC4B1" w14:textId="77777777" w:rsidR="004E21FC" w:rsidRPr="00480D73" w:rsidRDefault="004E21FC" w:rsidP="004E21FC">
            <w:pPr>
              <w:tabs>
                <w:tab w:val="left" w:pos="463"/>
              </w:tabs>
              <w:spacing w:line="279" w:lineRule="exact"/>
              <w:ind w:left="102"/>
              <w:rPr>
                <w:rFonts w:ascii="Calibri" w:eastAsia="Calibri" w:hAnsi="Calibri" w:cs="Calibri"/>
              </w:rPr>
            </w:pPr>
          </w:p>
          <w:p w14:paraId="39FB5319" w14:textId="63873588" w:rsidR="004E21FC" w:rsidRPr="00CC4084" w:rsidRDefault="004E21FC" w:rsidP="004E21FC">
            <w:pPr>
              <w:pStyle w:val="TableParagraph"/>
              <w:ind w:left="102" w:right="1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5" w:type="dxa"/>
            <w:tcBorders>
              <w:top w:val="single" w:sz="6" w:space="0" w:color="9CC2E4"/>
              <w:left w:val="single" w:sz="5" w:space="0" w:color="9CC2E4"/>
              <w:bottom w:val="single" w:sz="19" w:space="0" w:color="5B9BD4"/>
              <w:right w:val="single" w:sz="18" w:space="0" w:color="5B9BD4"/>
            </w:tcBorders>
            <w:shd w:val="clear" w:color="auto" w:fill="DEEAF6"/>
          </w:tcPr>
          <w:p w14:paraId="20C4EF6C" w14:textId="565383F5" w:rsidR="004E21FC" w:rsidRDefault="004E21FC" w:rsidP="004E21FC">
            <w:pPr>
              <w:pStyle w:val="TableParagraph"/>
              <w:ind w:left="570" w:right="329" w:hanging="22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Mentors will support these sessions</w:t>
            </w:r>
          </w:p>
          <w:p w14:paraId="27B120E3" w14:textId="6AB8D025" w:rsidR="004E21FC" w:rsidRDefault="004E21FC" w:rsidP="004E21FC">
            <w:pPr>
              <w:pStyle w:val="TableParagraph"/>
              <w:spacing w:line="239" w:lineRule="auto"/>
              <w:ind w:left="342" w:right="328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1FC" w14:paraId="109FF946" w14:textId="77777777" w:rsidTr="005456E5">
        <w:trPr>
          <w:trHeight w:hRule="exact" w:val="444"/>
        </w:trPr>
        <w:tc>
          <w:tcPr>
            <w:tcW w:w="1412" w:type="dxa"/>
            <w:tcBorders>
              <w:top w:val="single" w:sz="19" w:space="0" w:color="5B9BD4"/>
              <w:left w:val="single" w:sz="18" w:space="0" w:color="006FC0"/>
              <w:bottom w:val="single" w:sz="19" w:space="0" w:color="5B9BD4"/>
              <w:right w:val="single" w:sz="5" w:space="0" w:color="9CC2E4"/>
            </w:tcBorders>
          </w:tcPr>
          <w:p w14:paraId="399823A1" w14:textId="489A7A57" w:rsidR="004E21FC" w:rsidRDefault="004E21FC" w:rsidP="004E21FC">
            <w:pPr>
              <w:pStyle w:val="TableParagraph"/>
              <w:spacing w:before="29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5 minutes</w:t>
            </w:r>
          </w:p>
        </w:tc>
        <w:tc>
          <w:tcPr>
            <w:tcW w:w="6272" w:type="dxa"/>
            <w:tcBorders>
              <w:top w:val="single" w:sz="19" w:space="0" w:color="5B9BD4"/>
              <w:left w:val="single" w:sz="5" w:space="0" w:color="9CC2E4"/>
              <w:bottom w:val="single" w:sz="19" w:space="0" w:color="5B9BD4"/>
              <w:right w:val="nil"/>
            </w:tcBorders>
          </w:tcPr>
          <w:p w14:paraId="1C9B9E86" w14:textId="091FD272" w:rsidR="004E21FC" w:rsidRDefault="004E21FC" w:rsidP="004E21F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Brief wrap up</w:t>
            </w:r>
          </w:p>
        </w:tc>
        <w:tc>
          <w:tcPr>
            <w:tcW w:w="2365" w:type="dxa"/>
            <w:tcBorders>
              <w:top w:val="single" w:sz="19" w:space="0" w:color="5B9BD4"/>
              <w:left w:val="nil"/>
              <w:bottom w:val="single" w:sz="19" w:space="0" w:color="5B9BD4"/>
              <w:right w:val="single" w:sz="18" w:space="0" w:color="006FC0"/>
            </w:tcBorders>
          </w:tcPr>
          <w:p w14:paraId="191D35A7" w14:textId="483E0A50" w:rsidR="004E21FC" w:rsidRDefault="004E21FC" w:rsidP="004E21FC">
            <w:r>
              <w:t xml:space="preserve"> Andrew Demchuk</w:t>
            </w:r>
          </w:p>
        </w:tc>
      </w:tr>
      <w:tr w:rsidR="00954A48" w14:paraId="52822D58" w14:textId="77777777" w:rsidTr="005456E5">
        <w:trPr>
          <w:trHeight w:hRule="exact" w:val="444"/>
        </w:trPr>
        <w:tc>
          <w:tcPr>
            <w:tcW w:w="1412" w:type="dxa"/>
            <w:tcBorders>
              <w:top w:val="single" w:sz="19" w:space="0" w:color="5B9BD4"/>
              <w:left w:val="single" w:sz="18" w:space="0" w:color="006FC0"/>
              <w:bottom w:val="single" w:sz="19" w:space="0" w:color="006FC0"/>
              <w:right w:val="single" w:sz="5" w:space="0" w:color="9CC2E4"/>
            </w:tcBorders>
          </w:tcPr>
          <w:p w14:paraId="15919B0C" w14:textId="77777777" w:rsidR="00954A48" w:rsidRDefault="00954A48" w:rsidP="004E21FC">
            <w:pPr>
              <w:pStyle w:val="TableParagraph"/>
              <w:spacing w:before="29"/>
              <w:ind w:left="131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6272" w:type="dxa"/>
            <w:tcBorders>
              <w:top w:val="single" w:sz="19" w:space="0" w:color="5B9BD4"/>
              <w:left w:val="single" w:sz="5" w:space="0" w:color="9CC2E4"/>
              <w:bottom w:val="single" w:sz="19" w:space="0" w:color="006FC0"/>
              <w:right w:val="nil"/>
            </w:tcBorders>
          </w:tcPr>
          <w:p w14:paraId="0DF5E1B8" w14:textId="652B304D" w:rsidR="00954A48" w:rsidRPr="007B0D9B" w:rsidRDefault="00954A48" w:rsidP="004E21FC">
            <w:pPr>
              <w:pStyle w:val="TableParagraph"/>
              <w:spacing w:before="29"/>
              <w:ind w:left="102"/>
              <w:rPr>
                <w:rFonts w:ascii="Calibri"/>
                <w:b/>
                <w:spacing w:val="-1"/>
              </w:rPr>
            </w:pPr>
            <w:r w:rsidRPr="007B0D9B">
              <w:rPr>
                <w:rFonts w:ascii="Calibri"/>
                <w:b/>
                <w:spacing w:val="-1"/>
              </w:rPr>
              <w:t xml:space="preserve">TOTAL TIME DAY 2 = 2 </w:t>
            </w:r>
            <w:r w:rsidR="007B0D9B" w:rsidRPr="007B0D9B">
              <w:rPr>
                <w:rFonts w:ascii="Calibri"/>
                <w:b/>
                <w:spacing w:val="-1"/>
              </w:rPr>
              <w:t>hours</w:t>
            </w:r>
            <w:r w:rsidR="007B0D9B">
              <w:rPr>
                <w:rFonts w:ascii="Calibri"/>
                <w:b/>
                <w:spacing w:val="-1"/>
              </w:rPr>
              <w:t xml:space="preserve"> </w:t>
            </w:r>
            <w:r w:rsidR="007B0D9B" w:rsidRPr="007B0D9B">
              <w:rPr>
                <w:rFonts w:ascii="Calibri"/>
                <w:b/>
                <w:spacing w:val="-1"/>
              </w:rPr>
              <w:t>3</w:t>
            </w:r>
            <w:r w:rsidR="002718BF">
              <w:rPr>
                <w:rFonts w:ascii="Calibri"/>
                <w:b/>
                <w:spacing w:val="-1"/>
              </w:rPr>
              <w:t>5</w:t>
            </w:r>
            <w:r w:rsidR="007B0D9B" w:rsidRPr="007B0D9B">
              <w:rPr>
                <w:rFonts w:ascii="Calibri"/>
                <w:b/>
                <w:spacing w:val="-1"/>
              </w:rPr>
              <w:t xml:space="preserve"> minutes</w:t>
            </w:r>
          </w:p>
        </w:tc>
        <w:tc>
          <w:tcPr>
            <w:tcW w:w="2365" w:type="dxa"/>
            <w:tcBorders>
              <w:top w:val="single" w:sz="19" w:space="0" w:color="5B9BD4"/>
              <w:left w:val="nil"/>
              <w:bottom w:val="single" w:sz="19" w:space="0" w:color="006FC0"/>
              <w:right w:val="single" w:sz="18" w:space="0" w:color="006FC0"/>
            </w:tcBorders>
          </w:tcPr>
          <w:p w14:paraId="2CE118D3" w14:textId="77777777" w:rsidR="00954A48" w:rsidRDefault="00954A48" w:rsidP="004E21FC"/>
        </w:tc>
      </w:tr>
    </w:tbl>
    <w:p w14:paraId="38B2DB00" w14:textId="3FE1559C" w:rsidR="00161B26" w:rsidRDefault="00161B26"/>
    <w:p w14:paraId="55C08E09" w14:textId="7CFBF181" w:rsidR="004D7F0D" w:rsidRPr="004D7F0D" w:rsidRDefault="004D7F0D" w:rsidP="004D7F0D">
      <w:pPr>
        <w:rPr>
          <w:b/>
          <w:sz w:val="28"/>
          <w:lang w:val="en-GB"/>
        </w:rPr>
      </w:pPr>
      <w:r w:rsidRPr="004D7F0D">
        <w:rPr>
          <w:b/>
          <w:sz w:val="28"/>
          <w:lang w:val="en-GB"/>
        </w:rPr>
        <w:t xml:space="preserve">Start </w:t>
      </w:r>
      <w:r>
        <w:rPr>
          <w:b/>
          <w:sz w:val="28"/>
          <w:lang w:val="en-GB"/>
        </w:rPr>
        <w:t xml:space="preserve">and estimated end </w:t>
      </w:r>
      <w:r w:rsidRPr="004D7F0D">
        <w:rPr>
          <w:b/>
          <w:sz w:val="28"/>
          <w:lang w:val="en-GB"/>
        </w:rPr>
        <w:t>times both days</w:t>
      </w:r>
      <w:r w:rsidR="00214124">
        <w:rPr>
          <w:b/>
          <w:sz w:val="28"/>
          <w:lang w:val="en-GB"/>
        </w:rPr>
        <w:t xml:space="preserve"> examples for different regions</w:t>
      </w:r>
    </w:p>
    <w:p w14:paraId="7B46B807" w14:textId="77777777" w:rsidR="004D7F0D" w:rsidRDefault="004D7F0D" w:rsidP="004D7F0D">
      <w:pPr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5031"/>
      </w:tblGrid>
      <w:tr w:rsidR="004D7F0D" w:rsidRPr="004D7F0D" w14:paraId="2C56FF2C" w14:textId="323A7084" w:rsidTr="004D7F0D">
        <w:tc>
          <w:tcPr>
            <w:tcW w:w="5359" w:type="dxa"/>
          </w:tcPr>
          <w:p w14:paraId="18D4874B" w14:textId="77777777" w:rsidR="004D7F0D" w:rsidRPr="00113AFC" w:rsidRDefault="004D7F0D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1300 – 1530 (CET)</w:t>
            </w:r>
          </w:p>
        </w:tc>
        <w:tc>
          <w:tcPr>
            <w:tcW w:w="5031" w:type="dxa"/>
          </w:tcPr>
          <w:p w14:paraId="06FB4A74" w14:textId="344385BD" w:rsidR="004D7F0D" w:rsidRPr="00113AFC" w:rsidRDefault="00214124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2000 – 2230 (CST)</w:t>
            </w:r>
          </w:p>
        </w:tc>
      </w:tr>
      <w:tr w:rsidR="004D7F0D" w:rsidRPr="004D7F0D" w14:paraId="1AA5CD1A" w14:textId="7163F717" w:rsidTr="004D7F0D">
        <w:tc>
          <w:tcPr>
            <w:tcW w:w="5359" w:type="dxa"/>
          </w:tcPr>
          <w:p w14:paraId="2087F3EF" w14:textId="538C1F08" w:rsidR="004D7F0D" w:rsidRPr="00113AFC" w:rsidRDefault="00113AFC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Central E</w:t>
            </w:r>
            <w:r w:rsidR="00214124" w:rsidRPr="00113AFC">
              <w:rPr>
                <w:sz w:val="24"/>
                <w:szCs w:val="28"/>
                <w:lang w:val="en-GB"/>
              </w:rPr>
              <w:t>urope</w:t>
            </w:r>
          </w:p>
        </w:tc>
        <w:tc>
          <w:tcPr>
            <w:tcW w:w="5031" w:type="dxa"/>
          </w:tcPr>
          <w:p w14:paraId="230B1AFA" w14:textId="3EBD359D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China and similar regions</w:t>
            </w:r>
          </w:p>
        </w:tc>
      </w:tr>
      <w:tr w:rsidR="004D7F0D" w:rsidRPr="004D7F0D" w14:paraId="2F25F2B5" w14:textId="7C16B8C4" w:rsidTr="004D7F0D">
        <w:tc>
          <w:tcPr>
            <w:tcW w:w="5359" w:type="dxa"/>
          </w:tcPr>
          <w:p w14:paraId="65BA178A" w14:textId="77777777" w:rsidR="004D7F0D" w:rsidRPr="00113AFC" w:rsidRDefault="004D7F0D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0700 - 0930 (EST)</w:t>
            </w:r>
          </w:p>
        </w:tc>
        <w:tc>
          <w:tcPr>
            <w:tcW w:w="5031" w:type="dxa"/>
          </w:tcPr>
          <w:p w14:paraId="0EBB3024" w14:textId="7AA1518A" w:rsidR="004D7F0D" w:rsidRPr="00113AFC" w:rsidRDefault="00214124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1400 – 1630 (SAST)</w:t>
            </w:r>
          </w:p>
        </w:tc>
      </w:tr>
      <w:tr w:rsidR="004D7F0D" w:rsidRPr="004D7F0D" w14:paraId="7DAF746A" w14:textId="3E328F26" w:rsidTr="004D7F0D">
        <w:tc>
          <w:tcPr>
            <w:tcW w:w="5359" w:type="dxa"/>
          </w:tcPr>
          <w:p w14:paraId="5DDCE0F8" w14:textId="1A09886B" w:rsidR="004D7F0D" w:rsidRPr="00113AFC" w:rsidRDefault="00113AFC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East Coast</w:t>
            </w:r>
            <w:r w:rsidR="00214124" w:rsidRPr="00113AFC">
              <w:rPr>
                <w:sz w:val="24"/>
                <w:szCs w:val="28"/>
                <w:lang w:val="en-GB"/>
              </w:rPr>
              <w:t xml:space="preserve"> Canada and East Coast USA</w:t>
            </w:r>
          </w:p>
        </w:tc>
        <w:tc>
          <w:tcPr>
            <w:tcW w:w="5031" w:type="dxa"/>
          </w:tcPr>
          <w:p w14:paraId="34AA75E1" w14:textId="78C9B551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South Africa and similar regions</w:t>
            </w:r>
          </w:p>
        </w:tc>
      </w:tr>
      <w:tr w:rsidR="004D7F0D" w:rsidRPr="004D7F0D" w14:paraId="002576A0" w14:textId="0A7900BF" w:rsidTr="004D7F0D">
        <w:tc>
          <w:tcPr>
            <w:tcW w:w="5359" w:type="dxa"/>
          </w:tcPr>
          <w:p w14:paraId="4F11FD0B" w14:textId="77777777" w:rsidR="004D7F0D" w:rsidRPr="00113AFC" w:rsidRDefault="004D7F0D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0900 – 1130 (BRT)</w:t>
            </w:r>
          </w:p>
        </w:tc>
        <w:tc>
          <w:tcPr>
            <w:tcW w:w="5031" w:type="dxa"/>
          </w:tcPr>
          <w:p w14:paraId="5F1E6837" w14:textId="0F4ED032" w:rsidR="004D7F0D" w:rsidRPr="00113AFC" w:rsidRDefault="00214124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1200 – 1230 (GMT)</w:t>
            </w:r>
          </w:p>
        </w:tc>
      </w:tr>
      <w:tr w:rsidR="004D7F0D" w:rsidRPr="004D7F0D" w14:paraId="39DFF6C8" w14:textId="2C90F51A" w:rsidTr="004D7F0D">
        <w:tc>
          <w:tcPr>
            <w:tcW w:w="5359" w:type="dxa"/>
          </w:tcPr>
          <w:p w14:paraId="3844939E" w14:textId="5B1A02CE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South America</w:t>
            </w:r>
          </w:p>
        </w:tc>
        <w:tc>
          <w:tcPr>
            <w:tcW w:w="5031" w:type="dxa"/>
          </w:tcPr>
          <w:p w14:paraId="5017A83B" w14:textId="5585DE80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UK</w:t>
            </w:r>
          </w:p>
        </w:tc>
      </w:tr>
      <w:tr w:rsidR="004D7F0D" w:rsidRPr="004D7F0D" w14:paraId="278FB27A" w14:textId="369DCBB5" w:rsidTr="004D7F0D">
        <w:tc>
          <w:tcPr>
            <w:tcW w:w="5359" w:type="dxa"/>
          </w:tcPr>
          <w:p w14:paraId="600B2B79" w14:textId="77777777" w:rsidR="004D7F0D" w:rsidRPr="00113AFC" w:rsidRDefault="004D7F0D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1730 -2000 (IST)</w:t>
            </w:r>
          </w:p>
        </w:tc>
        <w:tc>
          <w:tcPr>
            <w:tcW w:w="5031" w:type="dxa"/>
          </w:tcPr>
          <w:p w14:paraId="5E9CA449" w14:textId="52619047" w:rsidR="004D7F0D" w:rsidRPr="00113AFC" w:rsidRDefault="00214124" w:rsidP="004420C4">
            <w:pPr>
              <w:rPr>
                <w:b/>
                <w:sz w:val="24"/>
                <w:szCs w:val="28"/>
                <w:u w:val="single"/>
                <w:lang w:val="en-GB"/>
              </w:rPr>
            </w:pPr>
            <w:r w:rsidRPr="00113AFC">
              <w:rPr>
                <w:b/>
                <w:sz w:val="24"/>
                <w:szCs w:val="28"/>
                <w:u w:val="single"/>
                <w:lang w:val="en-GB"/>
              </w:rPr>
              <w:t>2300 – 0130 (AEDT)</w:t>
            </w:r>
          </w:p>
        </w:tc>
      </w:tr>
      <w:tr w:rsidR="004D7F0D" w:rsidRPr="004D7F0D" w14:paraId="03FC6880" w14:textId="3A5773F0" w:rsidTr="004D7F0D">
        <w:tc>
          <w:tcPr>
            <w:tcW w:w="5359" w:type="dxa"/>
          </w:tcPr>
          <w:p w14:paraId="4EBEACEA" w14:textId="7B1ADD8D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India and similar regions</w:t>
            </w:r>
          </w:p>
        </w:tc>
        <w:tc>
          <w:tcPr>
            <w:tcW w:w="5031" w:type="dxa"/>
          </w:tcPr>
          <w:p w14:paraId="48079BD9" w14:textId="29E17E03" w:rsidR="004D7F0D" w:rsidRPr="00113AFC" w:rsidRDefault="00214124" w:rsidP="004420C4">
            <w:pPr>
              <w:rPr>
                <w:sz w:val="24"/>
                <w:szCs w:val="28"/>
                <w:lang w:val="en-GB"/>
              </w:rPr>
            </w:pPr>
            <w:r w:rsidRPr="00113AFC">
              <w:rPr>
                <w:sz w:val="24"/>
                <w:szCs w:val="28"/>
                <w:lang w:val="en-GB"/>
              </w:rPr>
              <w:t>East coast Australia</w:t>
            </w:r>
          </w:p>
        </w:tc>
      </w:tr>
    </w:tbl>
    <w:p w14:paraId="429E1465" w14:textId="7BB8810C" w:rsidR="00161B26" w:rsidRPr="004D7F0D" w:rsidRDefault="00161B26" w:rsidP="004D7F0D">
      <w:pPr>
        <w:rPr>
          <w:sz w:val="28"/>
          <w:szCs w:val="28"/>
        </w:rPr>
      </w:pPr>
    </w:p>
    <w:sectPr w:rsidR="00161B26" w:rsidRPr="004D7F0D" w:rsidSect="004D7F0D">
      <w:headerReference w:type="default" r:id="rId11"/>
      <w:footerReference w:type="default" r:id="rId12"/>
      <w:pgSz w:w="12240" w:h="15840"/>
      <w:pgMar w:top="1985" w:right="940" w:bottom="1160" w:left="900" w:header="756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82E1" w14:textId="77777777" w:rsidR="00E63CEA" w:rsidRDefault="00E63CEA">
      <w:r>
        <w:separator/>
      </w:r>
    </w:p>
  </w:endnote>
  <w:endnote w:type="continuationSeparator" w:id="0">
    <w:p w14:paraId="40AC8E9F" w14:textId="77777777" w:rsidR="00E63CEA" w:rsidRDefault="00E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471D" w14:textId="4D29AEBE" w:rsidR="00D46515" w:rsidRDefault="00BA56B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76BC5C5F" wp14:editId="6C9938EC">
              <wp:simplePos x="0" y="0"/>
              <wp:positionH relativeFrom="page">
                <wp:posOffset>3589020</wp:posOffset>
              </wp:positionH>
              <wp:positionV relativeFrom="page">
                <wp:posOffset>9297035</wp:posOffset>
              </wp:positionV>
              <wp:extent cx="594360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49ED6" w14:textId="37F1582D" w:rsidR="00D46515" w:rsidRDefault="00BA006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2BE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C5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6pt;margin-top:732.05pt;width:46.8pt;height:12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" filled="f" stroked="f">
              <v:textbox inset="0,0,0,0">
                <w:txbxContent>
                  <w:p w14:paraId="7BC49ED6" w14:textId="37F1582D" w:rsidR="00D46515" w:rsidRDefault="00BA006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2BE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3953" w14:textId="77777777" w:rsidR="00E63CEA" w:rsidRDefault="00E63CEA">
      <w:r>
        <w:separator/>
      </w:r>
    </w:p>
  </w:footnote>
  <w:footnote w:type="continuationSeparator" w:id="0">
    <w:p w14:paraId="30553EB5" w14:textId="77777777" w:rsidR="00E63CEA" w:rsidRDefault="00E6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2DDB" w14:textId="67FD648A" w:rsidR="00D46515" w:rsidRDefault="00BA56B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70A7F705" wp14:editId="2490F46B">
              <wp:simplePos x="0" y="0"/>
              <wp:positionH relativeFrom="page">
                <wp:posOffset>680720</wp:posOffset>
              </wp:positionH>
              <wp:positionV relativeFrom="page">
                <wp:posOffset>467360</wp:posOffset>
              </wp:positionV>
              <wp:extent cx="6438265" cy="65024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26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09589" w14:textId="6B4C6E94" w:rsidR="0064079E" w:rsidRDefault="0064079E" w:rsidP="0064079E">
                          <w:pPr>
                            <w:spacing w:line="263" w:lineRule="exact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European Stroke Organization/GAINS</w:t>
                          </w:r>
                          <w:r w:rsidR="00C132D7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/World Stroke </w:t>
                          </w:r>
                          <w:proofErr w:type="spellStart"/>
                          <w:r w:rsidR="00C132D7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Organisation</w:t>
                          </w:r>
                          <w:proofErr w:type="spellEnd"/>
                        </w:p>
                        <w:p w14:paraId="69E56755" w14:textId="7DFD1DFC" w:rsidR="00D46515" w:rsidRDefault="0064079E" w:rsidP="0064079E">
                          <w:pPr>
                            <w:spacing w:before="120" w:line="263" w:lineRule="exact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64079E"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Earl</w:t>
                          </w:r>
                          <w:r w:rsidR="00BA006E">
                            <w:rPr>
                              <w:rFonts w:ascii="Calibri"/>
                              <w:b/>
                              <w:sz w:val="32"/>
                            </w:rPr>
                            <w:t>y</w:t>
                          </w:r>
                          <w:r w:rsidR="00BA006E">
                            <w:rPr>
                              <w:rFonts w:ascii="Calibri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 w:rsidR="00BA006E">
                            <w:rPr>
                              <w:rFonts w:ascii="Calibri"/>
                              <w:b/>
                              <w:sz w:val="32"/>
                            </w:rPr>
                            <w:t>Career</w:t>
                          </w:r>
                          <w:r w:rsidR="00BA006E">
                            <w:rPr>
                              <w:rFonts w:ascii="Calibri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 w:rsidR="00BA006E">
                            <w:rPr>
                              <w:rFonts w:ascii="Calibri"/>
                              <w:b/>
                              <w:sz w:val="32"/>
                            </w:rPr>
                            <w:t>Investigators</w:t>
                          </w:r>
                          <w:r w:rsidR="00BA006E">
                            <w:rPr>
                              <w:rFonts w:ascii="Calibri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32"/>
                            </w:rPr>
                            <w:t xml:space="preserve">Trials and Cohorts </w:t>
                          </w:r>
                          <w:r w:rsidR="00091334">
                            <w:rPr>
                              <w:rFonts w:ascii="Calibri"/>
                              <w:b/>
                              <w:spacing w:val="-16"/>
                              <w:sz w:val="32"/>
                            </w:rPr>
                            <w:t xml:space="preserve">Virtual </w:t>
                          </w:r>
                          <w:r w:rsidR="00BA006E"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Workshop</w:t>
                          </w:r>
                        </w:p>
                        <w:p w14:paraId="20BA1B6C" w14:textId="4971170E" w:rsidR="00D46515" w:rsidRDefault="00091334">
                          <w:pPr>
                            <w:spacing w:before="62"/>
                            <w:ind w:left="-1" w:right="39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Friday and Saturday </w:t>
                          </w:r>
                          <w:r w:rsidR="0041247A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4</w:t>
                          </w:r>
                          <w:r w:rsidR="0041247A" w:rsidRPr="0041247A">
                            <w:rPr>
                              <w:rFonts w:ascii="Calibri"/>
                              <w:b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41247A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, 5</w:t>
                          </w:r>
                          <w:r w:rsidR="0041247A" w:rsidRPr="0041247A">
                            <w:rPr>
                              <w:rFonts w:ascii="Calibri"/>
                              <w:b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41247A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December</w:t>
                          </w:r>
                          <w:r w:rsidR="00BA006E"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BA006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2</w:t>
                          </w:r>
                          <w:r w:rsidR="0064079E"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7F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pt;margin-top:36.8pt;width:506.95pt;height:51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" filled="f" stroked="f">
              <v:textbox inset="0,0,0,0">
                <w:txbxContent>
                  <w:p w14:paraId="33309589" w14:textId="6B4C6E94" w:rsidR="0064079E" w:rsidRDefault="0064079E" w:rsidP="0064079E">
                    <w:pPr>
                      <w:spacing w:line="263" w:lineRule="exact"/>
                      <w:jc w:val="center"/>
                      <w:rPr>
                        <w:rFonts w:ascii="Calibri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European Stroke Organization/GAINS</w:t>
                    </w:r>
                    <w:r w:rsidR="00C132D7"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/World Stroke </w:t>
                    </w:r>
                    <w:proofErr w:type="spellStart"/>
                    <w:r w:rsidR="00C132D7">
                      <w:rPr>
                        <w:rFonts w:ascii="Calibri"/>
                        <w:b/>
                        <w:spacing w:val="-1"/>
                        <w:sz w:val="24"/>
                      </w:rPr>
                      <w:t>Organisation</w:t>
                    </w:r>
                    <w:proofErr w:type="spellEnd"/>
                  </w:p>
                  <w:p w14:paraId="69E56755" w14:textId="7DFD1DFC" w:rsidR="00D46515" w:rsidRDefault="0064079E" w:rsidP="0064079E">
                    <w:pPr>
                      <w:spacing w:before="120" w:line="263" w:lineRule="exact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64079E">
                      <w:rPr>
                        <w:rFonts w:ascii="Calibri"/>
                        <w:b/>
                        <w:spacing w:val="-1"/>
                        <w:sz w:val="32"/>
                      </w:rPr>
                      <w:t>Earl</w:t>
                    </w:r>
                    <w:r w:rsidR="00BA006E">
                      <w:rPr>
                        <w:rFonts w:ascii="Calibri"/>
                        <w:b/>
                        <w:sz w:val="32"/>
                      </w:rPr>
                      <w:t>y</w:t>
                    </w:r>
                    <w:r w:rsidR="00BA006E">
                      <w:rPr>
                        <w:rFonts w:ascii="Calibri"/>
                        <w:b/>
                        <w:spacing w:val="-17"/>
                        <w:sz w:val="32"/>
                      </w:rPr>
                      <w:t xml:space="preserve"> </w:t>
                    </w:r>
                    <w:r w:rsidR="00BA006E">
                      <w:rPr>
                        <w:rFonts w:ascii="Calibri"/>
                        <w:b/>
                        <w:sz w:val="32"/>
                      </w:rPr>
                      <w:t>Career</w:t>
                    </w:r>
                    <w:r w:rsidR="00BA006E">
                      <w:rPr>
                        <w:rFonts w:ascii="Calibri"/>
                        <w:b/>
                        <w:spacing w:val="-16"/>
                        <w:sz w:val="32"/>
                      </w:rPr>
                      <w:t xml:space="preserve"> </w:t>
                    </w:r>
                    <w:r w:rsidR="00BA006E">
                      <w:rPr>
                        <w:rFonts w:ascii="Calibri"/>
                        <w:b/>
                        <w:sz w:val="32"/>
                      </w:rPr>
                      <w:t>Investigators</w:t>
                    </w:r>
                    <w:r w:rsidR="00BA006E">
                      <w:rPr>
                        <w:rFonts w:ascii="Calibri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6"/>
                        <w:sz w:val="32"/>
                      </w:rPr>
                      <w:t xml:space="preserve">Trials and Cohorts </w:t>
                    </w:r>
                    <w:r w:rsidR="00091334">
                      <w:rPr>
                        <w:rFonts w:ascii="Calibri"/>
                        <w:b/>
                        <w:spacing w:val="-16"/>
                        <w:sz w:val="32"/>
                      </w:rPr>
                      <w:t xml:space="preserve">Virtual </w:t>
                    </w:r>
                    <w:r w:rsidR="00BA006E">
                      <w:rPr>
                        <w:rFonts w:ascii="Calibri"/>
                        <w:b/>
                        <w:spacing w:val="-1"/>
                        <w:sz w:val="32"/>
                      </w:rPr>
                      <w:t>Workshop</w:t>
                    </w:r>
                  </w:p>
                  <w:p w14:paraId="20BA1B6C" w14:textId="4971170E" w:rsidR="00D46515" w:rsidRDefault="00091334">
                    <w:pPr>
                      <w:spacing w:before="62"/>
                      <w:ind w:left="-1" w:right="39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Friday and Saturday </w:t>
                    </w:r>
                    <w:r w:rsidR="0041247A">
                      <w:rPr>
                        <w:rFonts w:ascii="Calibri"/>
                        <w:b/>
                        <w:spacing w:val="-1"/>
                        <w:sz w:val="24"/>
                      </w:rPr>
                      <w:t>4</w:t>
                    </w:r>
                    <w:r w:rsidR="0041247A" w:rsidRPr="0041247A">
                      <w:rPr>
                        <w:rFonts w:ascii="Calibri"/>
                        <w:b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41247A">
                      <w:rPr>
                        <w:rFonts w:ascii="Calibri"/>
                        <w:b/>
                        <w:spacing w:val="-1"/>
                        <w:sz w:val="24"/>
                      </w:rPr>
                      <w:t>, 5</w:t>
                    </w:r>
                    <w:r w:rsidR="0041247A" w:rsidRPr="0041247A">
                      <w:rPr>
                        <w:rFonts w:ascii="Calibri"/>
                        <w:b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41247A"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December</w:t>
                    </w:r>
                    <w:r w:rsidR="00BA006E"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 w:rsidR="00BA006E">
                      <w:rPr>
                        <w:rFonts w:ascii="Calibri"/>
                        <w:b/>
                        <w:spacing w:val="-1"/>
                        <w:sz w:val="24"/>
                      </w:rPr>
                      <w:t>2</w:t>
                    </w:r>
                    <w:r w:rsidR="0064079E">
                      <w:rPr>
                        <w:rFonts w:ascii="Calibri"/>
                        <w:b/>
                        <w:spacing w:val="-1"/>
                        <w:sz w:val="24"/>
                      </w:rPr>
                      <w:t>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9E1"/>
    <w:multiLevelType w:val="hybridMultilevel"/>
    <w:tmpl w:val="6DE8F4E6"/>
    <w:lvl w:ilvl="0" w:tplc="0E60BE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846107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247CFB8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690C77F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4596F3F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9208DB8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AF1671C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8CAE65F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51827116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1" w15:restartNumberingAfterBreak="0">
    <w:nsid w:val="430A2392"/>
    <w:multiLevelType w:val="hybridMultilevel"/>
    <w:tmpl w:val="87AC3B3C"/>
    <w:lvl w:ilvl="0" w:tplc="B4DA8A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18FE30F0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B66A8F4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4EB61F9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316D79C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5" w:tplc="F3000E4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6" w:tplc="93E2D0D2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7" w:tplc="BF6E6D76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D3169742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15"/>
    <w:rsid w:val="000058EE"/>
    <w:rsid w:val="00022221"/>
    <w:rsid w:val="0004618C"/>
    <w:rsid w:val="00052E96"/>
    <w:rsid w:val="00063704"/>
    <w:rsid w:val="00063CD8"/>
    <w:rsid w:val="00091334"/>
    <w:rsid w:val="000A1E4F"/>
    <w:rsid w:val="000A327E"/>
    <w:rsid w:val="000E438D"/>
    <w:rsid w:val="000E5337"/>
    <w:rsid w:val="000F5DC0"/>
    <w:rsid w:val="0010281B"/>
    <w:rsid w:val="00113AFC"/>
    <w:rsid w:val="001337FD"/>
    <w:rsid w:val="00152E0B"/>
    <w:rsid w:val="00161B26"/>
    <w:rsid w:val="0017633A"/>
    <w:rsid w:val="00190B90"/>
    <w:rsid w:val="001A011C"/>
    <w:rsid w:val="001A51FE"/>
    <w:rsid w:val="001A6009"/>
    <w:rsid w:val="001F5849"/>
    <w:rsid w:val="00201757"/>
    <w:rsid w:val="0020460D"/>
    <w:rsid w:val="00206707"/>
    <w:rsid w:val="00214124"/>
    <w:rsid w:val="00214FCC"/>
    <w:rsid w:val="00232FE0"/>
    <w:rsid w:val="00235991"/>
    <w:rsid w:val="00235DCE"/>
    <w:rsid w:val="00242072"/>
    <w:rsid w:val="00242252"/>
    <w:rsid w:val="0024536A"/>
    <w:rsid w:val="002557D8"/>
    <w:rsid w:val="002718BF"/>
    <w:rsid w:val="002807BB"/>
    <w:rsid w:val="00282D91"/>
    <w:rsid w:val="00287C6E"/>
    <w:rsid w:val="00290DBF"/>
    <w:rsid w:val="002A5878"/>
    <w:rsid w:val="002B4B57"/>
    <w:rsid w:val="002C25F4"/>
    <w:rsid w:val="002D6261"/>
    <w:rsid w:val="002F6D9A"/>
    <w:rsid w:val="00306D07"/>
    <w:rsid w:val="0031585A"/>
    <w:rsid w:val="003638E8"/>
    <w:rsid w:val="00372415"/>
    <w:rsid w:val="00372499"/>
    <w:rsid w:val="003824E4"/>
    <w:rsid w:val="003966E7"/>
    <w:rsid w:val="003A1634"/>
    <w:rsid w:val="003B3AB7"/>
    <w:rsid w:val="003D1C0D"/>
    <w:rsid w:val="003E2A25"/>
    <w:rsid w:val="003E6FCA"/>
    <w:rsid w:val="00410CCF"/>
    <w:rsid w:val="0041247A"/>
    <w:rsid w:val="00413A2C"/>
    <w:rsid w:val="00423A46"/>
    <w:rsid w:val="00436E91"/>
    <w:rsid w:val="00437C76"/>
    <w:rsid w:val="0044101E"/>
    <w:rsid w:val="00475CC9"/>
    <w:rsid w:val="004779CF"/>
    <w:rsid w:val="00480D73"/>
    <w:rsid w:val="004B6884"/>
    <w:rsid w:val="004C64E4"/>
    <w:rsid w:val="004D5E1A"/>
    <w:rsid w:val="004D7F0D"/>
    <w:rsid w:val="004E21FC"/>
    <w:rsid w:val="00500624"/>
    <w:rsid w:val="00500D0D"/>
    <w:rsid w:val="005456E5"/>
    <w:rsid w:val="00555407"/>
    <w:rsid w:val="005628E8"/>
    <w:rsid w:val="00570FFB"/>
    <w:rsid w:val="005A3927"/>
    <w:rsid w:val="005B2519"/>
    <w:rsid w:val="005B461E"/>
    <w:rsid w:val="005D1A2B"/>
    <w:rsid w:val="005D3460"/>
    <w:rsid w:val="005D7D6D"/>
    <w:rsid w:val="005E32AF"/>
    <w:rsid w:val="005F52D5"/>
    <w:rsid w:val="00607C34"/>
    <w:rsid w:val="0061023F"/>
    <w:rsid w:val="0062638C"/>
    <w:rsid w:val="006309C8"/>
    <w:rsid w:val="00631FF5"/>
    <w:rsid w:val="00632C3C"/>
    <w:rsid w:val="0064079E"/>
    <w:rsid w:val="00644DD5"/>
    <w:rsid w:val="006627C4"/>
    <w:rsid w:val="006636F8"/>
    <w:rsid w:val="006648FF"/>
    <w:rsid w:val="00670DC8"/>
    <w:rsid w:val="00681980"/>
    <w:rsid w:val="00683388"/>
    <w:rsid w:val="006A2A12"/>
    <w:rsid w:val="006A6A5C"/>
    <w:rsid w:val="006A7816"/>
    <w:rsid w:val="006C03A5"/>
    <w:rsid w:val="006E4D8A"/>
    <w:rsid w:val="00712FC3"/>
    <w:rsid w:val="00717131"/>
    <w:rsid w:val="00720EEE"/>
    <w:rsid w:val="00730766"/>
    <w:rsid w:val="00741742"/>
    <w:rsid w:val="00742899"/>
    <w:rsid w:val="00764AAE"/>
    <w:rsid w:val="00765943"/>
    <w:rsid w:val="007662A3"/>
    <w:rsid w:val="00766F17"/>
    <w:rsid w:val="00792B1F"/>
    <w:rsid w:val="00796F7C"/>
    <w:rsid w:val="007A1E3E"/>
    <w:rsid w:val="007B08A9"/>
    <w:rsid w:val="007B0D9B"/>
    <w:rsid w:val="007B1649"/>
    <w:rsid w:val="007C190A"/>
    <w:rsid w:val="007D14C6"/>
    <w:rsid w:val="007E73D8"/>
    <w:rsid w:val="007F601A"/>
    <w:rsid w:val="0080789D"/>
    <w:rsid w:val="00816712"/>
    <w:rsid w:val="00825172"/>
    <w:rsid w:val="00830950"/>
    <w:rsid w:val="00870233"/>
    <w:rsid w:val="00883B92"/>
    <w:rsid w:val="008917A2"/>
    <w:rsid w:val="008D6683"/>
    <w:rsid w:val="008F6222"/>
    <w:rsid w:val="00907216"/>
    <w:rsid w:val="00913B21"/>
    <w:rsid w:val="00917779"/>
    <w:rsid w:val="009244B3"/>
    <w:rsid w:val="0092479F"/>
    <w:rsid w:val="009300F7"/>
    <w:rsid w:val="00954A48"/>
    <w:rsid w:val="0096200B"/>
    <w:rsid w:val="00974569"/>
    <w:rsid w:val="00987B46"/>
    <w:rsid w:val="009906B1"/>
    <w:rsid w:val="009A2F66"/>
    <w:rsid w:val="009A3CBD"/>
    <w:rsid w:val="009D508F"/>
    <w:rsid w:val="009F3D39"/>
    <w:rsid w:val="00A02875"/>
    <w:rsid w:val="00A046A9"/>
    <w:rsid w:val="00A061D7"/>
    <w:rsid w:val="00A30B7C"/>
    <w:rsid w:val="00A3753D"/>
    <w:rsid w:val="00A50B19"/>
    <w:rsid w:val="00A50C2F"/>
    <w:rsid w:val="00A516A0"/>
    <w:rsid w:val="00A744F8"/>
    <w:rsid w:val="00AA5093"/>
    <w:rsid w:val="00AB24D6"/>
    <w:rsid w:val="00AB2AD2"/>
    <w:rsid w:val="00AE0FD3"/>
    <w:rsid w:val="00AE3FB2"/>
    <w:rsid w:val="00AF7841"/>
    <w:rsid w:val="00B2116E"/>
    <w:rsid w:val="00B22C67"/>
    <w:rsid w:val="00B5774C"/>
    <w:rsid w:val="00B7064B"/>
    <w:rsid w:val="00B76E17"/>
    <w:rsid w:val="00B84F4B"/>
    <w:rsid w:val="00BA006E"/>
    <w:rsid w:val="00BA0F22"/>
    <w:rsid w:val="00BA56B4"/>
    <w:rsid w:val="00BB1539"/>
    <w:rsid w:val="00BB4D56"/>
    <w:rsid w:val="00BC6C9F"/>
    <w:rsid w:val="00BE425C"/>
    <w:rsid w:val="00BE738C"/>
    <w:rsid w:val="00BE73CD"/>
    <w:rsid w:val="00BF2E6A"/>
    <w:rsid w:val="00BF4F34"/>
    <w:rsid w:val="00BF5139"/>
    <w:rsid w:val="00BF722C"/>
    <w:rsid w:val="00C079D1"/>
    <w:rsid w:val="00C132D7"/>
    <w:rsid w:val="00C3742A"/>
    <w:rsid w:val="00C401FB"/>
    <w:rsid w:val="00C44CA3"/>
    <w:rsid w:val="00C567AE"/>
    <w:rsid w:val="00C606B0"/>
    <w:rsid w:val="00C6247E"/>
    <w:rsid w:val="00C63125"/>
    <w:rsid w:val="00C6525D"/>
    <w:rsid w:val="00CC15BD"/>
    <w:rsid w:val="00CC4084"/>
    <w:rsid w:val="00CD4C95"/>
    <w:rsid w:val="00CE422B"/>
    <w:rsid w:val="00CF1717"/>
    <w:rsid w:val="00D1654E"/>
    <w:rsid w:val="00D233B2"/>
    <w:rsid w:val="00D25E6B"/>
    <w:rsid w:val="00D27316"/>
    <w:rsid w:val="00D33411"/>
    <w:rsid w:val="00D4638D"/>
    <w:rsid w:val="00D46515"/>
    <w:rsid w:val="00D613FA"/>
    <w:rsid w:val="00D87033"/>
    <w:rsid w:val="00D92DF9"/>
    <w:rsid w:val="00D92EE6"/>
    <w:rsid w:val="00D96C32"/>
    <w:rsid w:val="00DE22BE"/>
    <w:rsid w:val="00E11E8C"/>
    <w:rsid w:val="00E13E49"/>
    <w:rsid w:val="00E1544E"/>
    <w:rsid w:val="00E40E60"/>
    <w:rsid w:val="00E41FC9"/>
    <w:rsid w:val="00E4620B"/>
    <w:rsid w:val="00E62395"/>
    <w:rsid w:val="00E6292D"/>
    <w:rsid w:val="00E63CEA"/>
    <w:rsid w:val="00E75538"/>
    <w:rsid w:val="00EF3859"/>
    <w:rsid w:val="00EF54EF"/>
    <w:rsid w:val="00EF7B85"/>
    <w:rsid w:val="00F03C14"/>
    <w:rsid w:val="00F20C69"/>
    <w:rsid w:val="00F21725"/>
    <w:rsid w:val="00F227B4"/>
    <w:rsid w:val="00F229DD"/>
    <w:rsid w:val="00F403C6"/>
    <w:rsid w:val="00F428A3"/>
    <w:rsid w:val="00F47FCF"/>
    <w:rsid w:val="00F93126"/>
    <w:rsid w:val="00FA558C"/>
    <w:rsid w:val="00FB404D"/>
    <w:rsid w:val="00FC5F00"/>
    <w:rsid w:val="00FD2A1E"/>
    <w:rsid w:val="00FE5C94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E9215"/>
  <w15:docId w15:val="{975453AF-AB3E-407F-B1BB-029E8A9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9E"/>
  </w:style>
  <w:style w:type="paragraph" w:styleId="Footer">
    <w:name w:val="footer"/>
    <w:basedOn w:val="Normal"/>
    <w:link w:val="FooterChar"/>
    <w:uiPriority w:val="99"/>
    <w:unhideWhenUsed/>
    <w:rsid w:val="00640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9E"/>
  </w:style>
  <w:style w:type="character" w:styleId="CommentReference">
    <w:name w:val="annotation reference"/>
    <w:basedOn w:val="DefaultParagraphFont"/>
    <w:uiPriority w:val="99"/>
    <w:semiHidden/>
    <w:unhideWhenUsed/>
    <w:rsid w:val="0064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CD8"/>
    <w:pPr>
      <w:widowControl/>
    </w:pPr>
  </w:style>
  <w:style w:type="table" w:styleId="TableGrid">
    <w:name w:val="Table Grid"/>
    <w:basedOn w:val="TableNormal"/>
    <w:uiPriority w:val="39"/>
    <w:rsid w:val="0016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3" ma:contentTypeDescription="Create a new document." ma:contentTypeScope="" ma:versionID="87348f858dc9719c4397a9189ddee315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ed5366e5f10f41e0fe4f4fbc8af9abae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4ADF-141A-4793-8A1C-6061A3A98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F12CB-0222-4114-8061-28CCCE4C9EE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2d8b63ce-4dc4-4905-b0e0-28660f74b3b5"/>
    <ds:schemaRef ds:uri="http://www.w3.org/XML/1998/namespace"/>
    <ds:schemaRef ds:uri="http://schemas.microsoft.com/office/infopath/2007/PartnerControls"/>
    <ds:schemaRef ds:uri="http://purl.org/dc/terms/"/>
    <ds:schemaRef ds:uri="a1b7d553-e03b-4562-9cb4-58e5b6777a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2762F-5D2A-4F79-9430-8ABE1CA13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3FFF3-6ECC-4ECB-8400-63CE56D0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Earl</dc:creator>
  <cp:lastModifiedBy>Sester, Regina (sesterrj)</cp:lastModifiedBy>
  <cp:revision>2</cp:revision>
  <dcterms:created xsi:type="dcterms:W3CDTF">2020-10-16T13:19:00Z</dcterms:created>
  <dcterms:modified xsi:type="dcterms:W3CDTF">2020-10-16T13:19:00Z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LastSaved">
    <vt:filetime>2019-10-02T00:00:00Z</vt:filetime>
  </property>
  <property fmtid="{D5CDD505-2E9C-101B-9397-08002B2CF9AE}" pid="4" name="ContentTypeId">
    <vt:lpwstr>0x010100E2BB8F4374906A409FD9F7C4C457461B</vt:lpwstr>
  </property>
</Properties>
</file>